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BB0" w:rsidRDefault="00760F30">
      <w:r>
        <w:rPr>
          <w:noProof/>
          <w:lang w:val="en-CA" w:eastAsia="en-CA"/>
        </w:rPr>
        <w:drawing>
          <wp:anchor distT="0" distB="0" distL="114300" distR="114300" simplePos="0" relativeHeight="251660288" behindDoc="0" locked="1" layoutInCell="1" allowOverlap="1">
            <wp:simplePos x="0" y="0"/>
            <wp:positionH relativeFrom="page">
              <wp:posOffset>457200</wp:posOffset>
            </wp:positionH>
            <wp:positionV relativeFrom="page">
              <wp:posOffset>457200</wp:posOffset>
            </wp:positionV>
            <wp:extent cx="2857500" cy="812800"/>
            <wp:effectExtent l="25400" t="0" r="0" b="0"/>
            <wp:wrapNone/>
            <wp:docPr id="1" name="Picture 1" descr="TBM---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M---Letterhead---Header.jpg"/>
                    <pic:cNvPicPr/>
                  </pic:nvPicPr>
                  <pic:blipFill>
                    <a:blip r:embed="rId5"/>
                    <a:stretch>
                      <a:fillRect/>
                    </a:stretch>
                  </pic:blipFill>
                  <pic:spPr>
                    <a:xfrm>
                      <a:off x="0" y="0"/>
                      <a:ext cx="2857500" cy="812800"/>
                    </a:xfrm>
                    <a:prstGeom prst="rect">
                      <a:avLst/>
                    </a:prstGeom>
                  </pic:spPr>
                </pic:pic>
              </a:graphicData>
            </a:graphic>
          </wp:anchor>
        </w:drawing>
      </w:r>
    </w:p>
    <w:p w:rsidR="00966BB0" w:rsidRDefault="00966BB0"/>
    <w:p w:rsidR="00966BB0" w:rsidRDefault="00966BB0"/>
    <w:p w:rsidR="00CA588E" w:rsidRDefault="00CA588E"/>
    <w:p w:rsidR="00CA588E" w:rsidRDefault="00CA588E"/>
    <w:p w:rsidR="00CA588E" w:rsidRPr="00DE2CB8" w:rsidRDefault="00CA588E" w:rsidP="00CA588E">
      <w:pPr>
        <w:rPr>
          <w:rFonts w:asciiTheme="majorHAnsi" w:hAnsiTheme="majorHAnsi"/>
          <w:sz w:val="22"/>
          <w:szCs w:val="22"/>
        </w:rPr>
      </w:pPr>
      <w:r w:rsidRPr="00DE2CB8">
        <w:rPr>
          <w:rFonts w:asciiTheme="majorHAnsi" w:hAnsiTheme="majorHAnsi"/>
          <w:sz w:val="22"/>
          <w:szCs w:val="22"/>
        </w:rPr>
        <w:t xml:space="preserve">Dear Parent/Guardian of </w:t>
      </w:r>
      <w:r w:rsidR="00213BCB">
        <w:rPr>
          <w:rFonts w:asciiTheme="majorHAnsi" w:hAnsiTheme="majorHAnsi"/>
          <w:b/>
          <w:sz w:val="22"/>
          <w:szCs w:val="22"/>
        </w:rPr>
        <w:t>March Break Camp</w:t>
      </w:r>
      <w:r w:rsidRPr="00DE2CB8">
        <w:rPr>
          <w:rFonts w:asciiTheme="majorHAnsi" w:hAnsiTheme="majorHAnsi"/>
          <w:b/>
          <w:bCs/>
          <w:sz w:val="22"/>
          <w:szCs w:val="22"/>
        </w:rPr>
        <w:t xml:space="preserve"> </w:t>
      </w:r>
      <w:r w:rsidRPr="00DE2CB8">
        <w:rPr>
          <w:rFonts w:asciiTheme="majorHAnsi" w:hAnsiTheme="majorHAnsi"/>
          <w:sz w:val="22"/>
          <w:szCs w:val="22"/>
        </w:rPr>
        <w:t>participant,</w:t>
      </w:r>
    </w:p>
    <w:p w:rsidR="00CA588E" w:rsidRPr="00DE2CB8" w:rsidRDefault="00CA588E" w:rsidP="00CA588E">
      <w:pPr>
        <w:rPr>
          <w:rFonts w:asciiTheme="majorHAnsi" w:hAnsiTheme="majorHAnsi"/>
          <w:sz w:val="22"/>
          <w:szCs w:val="22"/>
        </w:rPr>
      </w:pPr>
    </w:p>
    <w:p w:rsidR="00CA588E" w:rsidRPr="00DE2CB8" w:rsidRDefault="00CA588E" w:rsidP="00CA588E">
      <w:pPr>
        <w:rPr>
          <w:rFonts w:asciiTheme="majorHAnsi" w:hAnsiTheme="majorHAnsi"/>
          <w:sz w:val="22"/>
          <w:szCs w:val="22"/>
        </w:rPr>
      </w:pPr>
      <w:r w:rsidRPr="00DE2CB8">
        <w:rPr>
          <w:rFonts w:asciiTheme="majorHAnsi" w:hAnsiTheme="majorHAnsi"/>
          <w:sz w:val="22"/>
          <w:szCs w:val="22"/>
        </w:rPr>
        <w:t xml:space="preserve">Thank you for registering for a </w:t>
      </w:r>
      <w:r w:rsidR="009E4D58">
        <w:rPr>
          <w:rFonts w:asciiTheme="majorHAnsi" w:hAnsiTheme="majorHAnsi"/>
          <w:sz w:val="22"/>
          <w:szCs w:val="22"/>
        </w:rPr>
        <w:t>March Break</w:t>
      </w:r>
      <w:r w:rsidRPr="00DE2CB8">
        <w:rPr>
          <w:rFonts w:asciiTheme="majorHAnsi" w:hAnsiTheme="majorHAnsi"/>
          <w:sz w:val="22"/>
          <w:szCs w:val="22"/>
        </w:rPr>
        <w:t xml:space="preserve"> Camp program</w:t>
      </w:r>
      <w:r w:rsidRPr="00DE2CB8">
        <w:rPr>
          <w:rFonts w:asciiTheme="majorHAnsi" w:hAnsiTheme="majorHAnsi"/>
          <w:b/>
          <w:bCs/>
          <w:sz w:val="22"/>
          <w:szCs w:val="22"/>
        </w:rPr>
        <w:t xml:space="preserve"> </w:t>
      </w:r>
      <w:r w:rsidRPr="00DE2CB8">
        <w:rPr>
          <w:rFonts w:asciiTheme="majorHAnsi" w:hAnsiTheme="majorHAnsi"/>
          <w:sz w:val="22"/>
          <w:szCs w:val="22"/>
        </w:rPr>
        <w:t xml:space="preserve">at the Thunder Bay Museum.  </w:t>
      </w:r>
    </w:p>
    <w:p w:rsidR="00CA588E" w:rsidRPr="00DE2CB8" w:rsidRDefault="00CA588E" w:rsidP="00CA588E">
      <w:pPr>
        <w:rPr>
          <w:rFonts w:asciiTheme="majorHAnsi" w:hAnsiTheme="majorHAnsi"/>
          <w:sz w:val="22"/>
          <w:szCs w:val="22"/>
        </w:rPr>
      </w:pPr>
    </w:p>
    <w:p w:rsidR="001E17BA" w:rsidRDefault="001E17BA" w:rsidP="001E17BA">
      <w:pPr>
        <w:rPr>
          <w:rFonts w:asciiTheme="majorHAnsi" w:hAnsiTheme="majorHAnsi"/>
          <w:sz w:val="22"/>
          <w:szCs w:val="22"/>
        </w:rPr>
      </w:pPr>
      <w:r w:rsidRPr="00DE2CB8">
        <w:rPr>
          <w:rFonts w:asciiTheme="majorHAnsi" w:hAnsiTheme="majorHAnsi"/>
          <w:sz w:val="22"/>
          <w:szCs w:val="22"/>
        </w:rPr>
        <w:t>Enclosed you will find your receipt (if you paid for registration over the phone), a FAQ sheet (on reverse), a photo release form, and an emergency contact form</w:t>
      </w:r>
      <w:r>
        <w:rPr>
          <w:rFonts w:asciiTheme="majorHAnsi" w:hAnsiTheme="majorHAnsi"/>
          <w:sz w:val="22"/>
          <w:szCs w:val="22"/>
        </w:rPr>
        <w:t xml:space="preserve">. </w:t>
      </w:r>
      <w:r w:rsidRPr="00DE2CB8">
        <w:rPr>
          <w:rFonts w:asciiTheme="majorHAnsi" w:hAnsiTheme="majorHAnsi"/>
          <w:b/>
          <w:sz w:val="22"/>
          <w:szCs w:val="22"/>
        </w:rPr>
        <w:t xml:space="preserve">These forms must be completed and returned prior to the program start date. Your child </w:t>
      </w:r>
      <w:r w:rsidRPr="00DE2CB8">
        <w:rPr>
          <w:rFonts w:asciiTheme="majorHAnsi" w:hAnsiTheme="majorHAnsi"/>
          <w:b/>
          <w:sz w:val="22"/>
          <w:szCs w:val="22"/>
          <w:u w:val="single"/>
        </w:rPr>
        <w:t>will not</w:t>
      </w:r>
      <w:r w:rsidRPr="00DE2CB8">
        <w:rPr>
          <w:rFonts w:asciiTheme="majorHAnsi" w:hAnsiTheme="majorHAnsi"/>
          <w:b/>
          <w:sz w:val="22"/>
          <w:szCs w:val="22"/>
        </w:rPr>
        <w:t xml:space="preserve"> be permitted to stay for the camp unless these forms are </w:t>
      </w:r>
      <w:r w:rsidRPr="00DE2CB8">
        <w:rPr>
          <w:rFonts w:asciiTheme="majorHAnsi" w:hAnsiTheme="majorHAnsi"/>
          <w:b/>
          <w:sz w:val="22"/>
          <w:szCs w:val="22"/>
          <w:u w:val="single"/>
        </w:rPr>
        <w:t>fully</w:t>
      </w:r>
      <w:r w:rsidRPr="00DE2CB8">
        <w:rPr>
          <w:rFonts w:asciiTheme="majorHAnsi" w:hAnsiTheme="majorHAnsi"/>
          <w:b/>
          <w:sz w:val="22"/>
          <w:szCs w:val="22"/>
        </w:rPr>
        <w:t xml:space="preserve"> completed and no refund for the day will be provided.</w:t>
      </w:r>
      <w:r w:rsidRPr="00DE2CB8">
        <w:rPr>
          <w:rFonts w:asciiTheme="majorHAnsi" w:hAnsiTheme="majorHAnsi"/>
          <w:sz w:val="22"/>
          <w:szCs w:val="22"/>
        </w:rPr>
        <w:t xml:space="preserve">  </w:t>
      </w:r>
    </w:p>
    <w:p w:rsidR="009D5299" w:rsidRDefault="009D5299" w:rsidP="00CA588E">
      <w:pPr>
        <w:rPr>
          <w:rFonts w:asciiTheme="majorHAnsi" w:hAnsiTheme="majorHAnsi"/>
          <w:sz w:val="22"/>
          <w:szCs w:val="22"/>
        </w:rPr>
      </w:pPr>
    </w:p>
    <w:p w:rsidR="001E17BA" w:rsidRPr="00DE2CB8" w:rsidRDefault="009D5299" w:rsidP="001E17BA">
      <w:pPr>
        <w:rPr>
          <w:rFonts w:asciiTheme="majorHAnsi" w:hAnsiTheme="majorHAnsi"/>
          <w:sz w:val="22"/>
          <w:szCs w:val="22"/>
        </w:rPr>
      </w:pPr>
      <w:bookmarkStart w:id="0" w:name="_GoBack"/>
      <w:bookmarkEnd w:id="0"/>
      <w:r w:rsidRPr="00D86218">
        <w:rPr>
          <w:rFonts w:asciiTheme="majorHAnsi" w:hAnsiTheme="majorHAnsi"/>
          <w:b/>
          <w:bCs/>
          <w:sz w:val="22"/>
          <w:szCs w:val="22"/>
          <w:highlight w:val="yellow"/>
        </w:rPr>
        <w:t>Please note that drop off is between 9:00-9:30 a.m. and pick up is between 4:</w:t>
      </w:r>
      <w:r w:rsidR="001E17BA" w:rsidRPr="00D86218">
        <w:rPr>
          <w:rFonts w:asciiTheme="majorHAnsi" w:hAnsiTheme="majorHAnsi"/>
          <w:b/>
          <w:bCs/>
          <w:sz w:val="22"/>
          <w:szCs w:val="22"/>
          <w:highlight w:val="yellow"/>
        </w:rPr>
        <w:t>0</w:t>
      </w:r>
      <w:r w:rsidRPr="00D86218">
        <w:rPr>
          <w:rFonts w:asciiTheme="majorHAnsi" w:hAnsiTheme="majorHAnsi"/>
          <w:b/>
          <w:bCs/>
          <w:sz w:val="22"/>
          <w:szCs w:val="22"/>
          <w:highlight w:val="yellow"/>
        </w:rPr>
        <w:t>0-</w:t>
      </w:r>
      <w:r w:rsidR="001E17BA" w:rsidRPr="00D86218">
        <w:rPr>
          <w:rFonts w:asciiTheme="majorHAnsi" w:hAnsiTheme="majorHAnsi"/>
          <w:b/>
          <w:bCs/>
          <w:sz w:val="22"/>
          <w:szCs w:val="22"/>
          <w:highlight w:val="yellow"/>
        </w:rPr>
        <w:t>4</w:t>
      </w:r>
      <w:r w:rsidRPr="00D86218">
        <w:rPr>
          <w:rFonts w:asciiTheme="majorHAnsi" w:hAnsiTheme="majorHAnsi"/>
          <w:b/>
          <w:bCs/>
          <w:sz w:val="22"/>
          <w:szCs w:val="22"/>
          <w:highlight w:val="yellow"/>
        </w:rPr>
        <w:t>:</w:t>
      </w:r>
      <w:r w:rsidR="001E17BA" w:rsidRPr="00D86218">
        <w:rPr>
          <w:rFonts w:asciiTheme="majorHAnsi" w:hAnsiTheme="majorHAnsi"/>
          <w:b/>
          <w:bCs/>
          <w:sz w:val="22"/>
          <w:szCs w:val="22"/>
          <w:highlight w:val="yellow"/>
        </w:rPr>
        <w:t>3</w:t>
      </w:r>
      <w:r w:rsidRPr="00D86218">
        <w:rPr>
          <w:rFonts w:asciiTheme="majorHAnsi" w:hAnsiTheme="majorHAnsi"/>
          <w:b/>
          <w:bCs/>
          <w:sz w:val="22"/>
          <w:szCs w:val="22"/>
          <w:highlight w:val="yellow"/>
        </w:rPr>
        <w:t>0 p.m.</w:t>
      </w:r>
      <w:r w:rsidRPr="009D5299">
        <w:rPr>
          <w:rFonts w:asciiTheme="majorHAnsi" w:hAnsiTheme="majorHAnsi"/>
          <w:b/>
          <w:sz w:val="22"/>
          <w:szCs w:val="22"/>
        </w:rPr>
        <w:t xml:space="preserve">  </w:t>
      </w:r>
      <w:r w:rsidR="001E17BA" w:rsidRPr="00805BF3">
        <w:rPr>
          <w:rFonts w:asciiTheme="majorHAnsi" w:hAnsiTheme="majorHAnsi"/>
          <w:b/>
          <w:sz w:val="22"/>
          <w:szCs w:val="22"/>
          <w:highlight w:val="yellow"/>
        </w:rPr>
        <w:t xml:space="preserve">You </w:t>
      </w:r>
      <w:r w:rsidR="001E17BA" w:rsidRPr="00805BF3">
        <w:rPr>
          <w:rFonts w:asciiTheme="majorHAnsi" w:hAnsiTheme="majorHAnsi"/>
          <w:b/>
          <w:sz w:val="22"/>
          <w:szCs w:val="22"/>
          <w:highlight w:val="yellow"/>
          <w:u w:val="single"/>
        </w:rPr>
        <w:t>must</w:t>
      </w:r>
      <w:r w:rsidR="001E17BA" w:rsidRPr="00805BF3">
        <w:rPr>
          <w:rFonts w:asciiTheme="majorHAnsi" w:hAnsiTheme="majorHAnsi"/>
          <w:b/>
          <w:sz w:val="22"/>
          <w:szCs w:val="22"/>
          <w:highlight w:val="yellow"/>
        </w:rPr>
        <w:t xml:space="preserve"> </w:t>
      </w:r>
      <w:r w:rsidR="001E17BA">
        <w:rPr>
          <w:rFonts w:asciiTheme="majorHAnsi" w:hAnsiTheme="majorHAnsi"/>
          <w:b/>
          <w:sz w:val="22"/>
          <w:szCs w:val="22"/>
          <w:highlight w:val="yellow"/>
        </w:rPr>
        <w:t>wait outside</w:t>
      </w:r>
      <w:r w:rsidR="001E17BA" w:rsidRPr="00805BF3">
        <w:rPr>
          <w:rFonts w:asciiTheme="majorHAnsi" w:hAnsiTheme="majorHAnsi"/>
          <w:b/>
          <w:sz w:val="22"/>
          <w:szCs w:val="22"/>
          <w:highlight w:val="yellow"/>
        </w:rPr>
        <w:t xml:space="preserve"> the building to drop off or pick up your child</w:t>
      </w:r>
      <w:r w:rsidR="001E17BA">
        <w:rPr>
          <w:rFonts w:asciiTheme="majorHAnsi" w:hAnsiTheme="majorHAnsi"/>
          <w:b/>
          <w:sz w:val="22"/>
          <w:szCs w:val="22"/>
          <w:highlight w:val="yellow"/>
        </w:rPr>
        <w:t>, please see FAQs for more information.</w:t>
      </w:r>
      <w:r w:rsidR="001E17BA" w:rsidRPr="00DE2CB8">
        <w:rPr>
          <w:rFonts w:asciiTheme="majorHAnsi" w:hAnsiTheme="majorHAnsi"/>
          <w:sz w:val="22"/>
          <w:szCs w:val="22"/>
        </w:rPr>
        <w:t xml:space="preserve"> </w:t>
      </w:r>
    </w:p>
    <w:p w:rsidR="00CA588E" w:rsidRPr="00DE2CB8" w:rsidRDefault="00CA588E" w:rsidP="00CA588E">
      <w:pPr>
        <w:rPr>
          <w:rFonts w:asciiTheme="majorHAnsi" w:hAnsiTheme="majorHAnsi"/>
          <w:sz w:val="22"/>
          <w:szCs w:val="22"/>
        </w:rPr>
      </w:pPr>
    </w:p>
    <w:p w:rsidR="00CA588E" w:rsidRPr="00DE2CB8" w:rsidRDefault="00CA588E" w:rsidP="00CA588E">
      <w:pPr>
        <w:rPr>
          <w:rFonts w:asciiTheme="majorHAnsi" w:hAnsiTheme="majorHAnsi"/>
          <w:sz w:val="22"/>
          <w:szCs w:val="22"/>
        </w:rPr>
      </w:pPr>
      <w:r w:rsidRPr="00DE2CB8">
        <w:rPr>
          <w:rFonts w:asciiTheme="majorHAnsi" w:hAnsiTheme="majorHAnsi"/>
          <w:sz w:val="22"/>
          <w:szCs w:val="22"/>
        </w:rPr>
        <w:t xml:space="preserve">Please send your child with </w:t>
      </w:r>
      <w:r w:rsidRPr="00DE2CB8">
        <w:rPr>
          <w:rFonts w:asciiTheme="majorHAnsi" w:hAnsiTheme="majorHAnsi"/>
          <w:b/>
          <w:sz w:val="22"/>
          <w:szCs w:val="22"/>
        </w:rPr>
        <w:t>clean, non-skid indoor shoes, an old shirt or paint smock for messy crafts and an extra bag</w:t>
      </w:r>
      <w:r w:rsidRPr="00DE2CB8">
        <w:rPr>
          <w:rFonts w:asciiTheme="majorHAnsi" w:hAnsiTheme="majorHAnsi"/>
          <w:sz w:val="22"/>
          <w:szCs w:val="22"/>
        </w:rPr>
        <w:t xml:space="preserve"> to bring crafts home in.  Ensure that the participant has </w:t>
      </w:r>
      <w:r w:rsidRPr="00DE2CB8">
        <w:rPr>
          <w:rFonts w:asciiTheme="majorHAnsi" w:hAnsiTheme="majorHAnsi"/>
          <w:b/>
          <w:bCs/>
          <w:sz w:val="22"/>
          <w:szCs w:val="22"/>
        </w:rPr>
        <w:t>a nut-free lunch</w:t>
      </w:r>
      <w:r w:rsidRPr="00DE2CB8">
        <w:rPr>
          <w:rFonts w:asciiTheme="majorHAnsi" w:hAnsiTheme="majorHAnsi"/>
          <w:sz w:val="22"/>
          <w:szCs w:val="22"/>
        </w:rPr>
        <w:t xml:space="preserve"> (pack an extra drink </w:t>
      </w:r>
      <w:r w:rsidR="000F06ED" w:rsidRPr="00DE2CB8">
        <w:rPr>
          <w:rFonts w:asciiTheme="majorHAnsi" w:hAnsiTheme="majorHAnsi"/>
          <w:sz w:val="22"/>
          <w:szCs w:val="22"/>
        </w:rPr>
        <w:t xml:space="preserve">or water bottle </w:t>
      </w:r>
      <w:r w:rsidRPr="00DE2CB8">
        <w:rPr>
          <w:rFonts w:asciiTheme="majorHAnsi" w:hAnsiTheme="majorHAnsi"/>
          <w:sz w:val="22"/>
          <w:szCs w:val="22"/>
        </w:rPr>
        <w:t>and 2 snacks in addition to lunch), and the following materials for the day registered:</w:t>
      </w:r>
    </w:p>
    <w:p w:rsidR="00CA588E" w:rsidRPr="00DE2CB8" w:rsidRDefault="00CA588E" w:rsidP="00CA588E">
      <w:pPr>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2268"/>
        <w:gridCol w:w="2977"/>
        <w:gridCol w:w="5528"/>
      </w:tblGrid>
      <w:tr w:rsidR="00CA588E" w:rsidRPr="00DE2CB8" w:rsidTr="00FA1712">
        <w:tc>
          <w:tcPr>
            <w:tcW w:w="2268" w:type="dxa"/>
            <w:tcBorders>
              <w:top w:val="single" w:sz="4" w:space="0" w:color="auto"/>
              <w:left w:val="single" w:sz="4" w:space="0" w:color="auto"/>
              <w:bottom w:val="single" w:sz="4" w:space="0" w:color="auto"/>
              <w:right w:val="single" w:sz="4" w:space="0" w:color="auto"/>
            </w:tcBorders>
            <w:hideMark/>
          </w:tcPr>
          <w:p w:rsidR="00CA588E" w:rsidRPr="00DE2CB8" w:rsidRDefault="00FA6015" w:rsidP="00213BCB">
            <w:pPr>
              <w:ind w:left="34"/>
              <w:rPr>
                <w:rFonts w:asciiTheme="majorHAnsi" w:hAnsiTheme="majorHAnsi"/>
                <w:sz w:val="22"/>
                <w:szCs w:val="22"/>
                <w:lang w:eastAsia="en-CA"/>
              </w:rPr>
            </w:pPr>
            <w:r>
              <w:rPr>
                <w:rFonts w:asciiTheme="majorHAnsi" w:hAnsiTheme="majorHAnsi"/>
                <w:sz w:val="22"/>
                <w:szCs w:val="22"/>
                <w:lang w:eastAsia="en-CA"/>
              </w:rPr>
              <w:t xml:space="preserve">Monday, </w:t>
            </w:r>
            <w:r w:rsidR="009E4D58">
              <w:rPr>
                <w:rFonts w:asciiTheme="majorHAnsi" w:hAnsiTheme="majorHAnsi"/>
                <w:sz w:val="22"/>
                <w:szCs w:val="22"/>
                <w:lang w:eastAsia="en-CA"/>
              </w:rPr>
              <w:t>March 1</w:t>
            </w:r>
            <w:r w:rsidR="001E17BA">
              <w:rPr>
                <w:rFonts w:asciiTheme="majorHAnsi" w:hAnsiTheme="majorHAnsi"/>
                <w:sz w:val="22"/>
                <w:szCs w:val="22"/>
                <w:lang w:eastAsia="en-CA"/>
              </w:rPr>
              <w:t>4</w:t>
            </w:r>
          </w:p>
        </w:tc>
        <w:tc>
          <w:tcPr>
            <w:tcW w:w="2977" w:type="dxa"/>
            <w:tcBorders>
              <w:top w:val="single" w:sz="4" w:space="0" w:color="auto"/>
              <w:left w:val="single" w:sz="4" w:space="0" w:color="auto"/>
              <w:bottom w:val="single" w:sz="4" w:space="0" w:color="auto"/>
              <w:right w:val="single" w:sz="4" w:space="0" w:color="auto"/>
            </w:tcBorders>
          </w:tcPr>
          <w:p w:rsidR="00CA588E" w:rsidRPr="00DE2CB8" w:rsidRDefault="001E17BA">
            <w:pPr>
              <w:rPr>
                <w:rFonts w:asciiTheme="majorHAnsi" w:hAnsiTheme="majorHAnsi"/>
                <w:sz w:val="22"/>
                <w:szCs w:val="22"/>
                <w:lang w:eastAsia="en-CA"/>
              </w:rPr>
            </w:pPr>
            <w:r>
              <w:rPr>
                <w:rFonts w:asciiTheme="majorHAnsi" w:hAnsiTheme="majorHAnsi"/>
                <w:sz w:val="22"/>
                <w:szCs w:val="22"/>
                <w:lang w:eastAsia="en-CA"/>
              </w:rPr>
              <w:t>Game Show Day</w:t>
            </w:r>
          </w:p>
        </w:tc>
        <w:tc>
          <w:tcPr>
            <w:tcW w:w="5528" w:type="dxa"/>
            <w:tcBorders>
              <w:top w:val="single" w:sz="4" w:space="0" w:color="auto"/>
              <w:left w:val="single" w:sz="4" w:space="0" w:color="auto"/>
              <w:bottom w:val="single" w:sz="4" w:space="0" w:color="auto"/>
              <w:right w:val="single" w:sz="4" w:space="0" w:color="auto"/>
            </w:tcBorders>
          </w:tcPr>
          <w:p w:rsidR="00CA588E" w:rsidRPr="00DE2CB8" w:rsidRDefault="009C3D56" w:rsidP="004922FA">
            <w:pPr>
              <w:rPr>
                <w:rFonts w:asciiTheme="majorHAnsi" w:hAnsiTheme="majorHAnsi"/>
                <w:sz w:val="22"/>
                <w:szCs w:val="22"/>
                <w:lang w:eastAsia="en-CA"/>
              </w:rPr>
            </w:pPr>
            <w:r>
              <w:rPr>
                <w:rFonts w:asciiTheme="majorHAnsi" w:hAnsiTheme="majorHAnsi"/>
                <w:sz w:val="22"/>
                <w:szCs w:val="22"/>
                <w:lang w:eastAsia="en-CA"/>
              </w:rPr>
              <w:t>N/A</w:t>
            </w:r>
          </w:p>
        </w:tc>
      </w:tr>
      <w:tr w:rsidR="00CA588E" w:rsidRPr="00DE2CB8" w:rsidTr="00FA1712">
        <w:tc>
          <w:tcPr>
            <w:tcW w:w="2268" w:type="dxa"/>
            <w:tcBorders>
              <w:top w:val="single" w:sz="4" w:space="0" w:color="auto"/>
              <w:left w:val="single" w:sz="4" w:space="0" w:color="auto"/>
              <w:bottom w:val="single" w:sz="4" w:space="0" w:color="auto"/>
              <w:right w:val="single" w:sz="4" w:space="0" w:color="auto"/>
            </w:tcBorders>
            <w:hideMark/>
          </w:tcPr>
          <w:p w:rsidR="00CA588E" w:rsidRPr="00DE2CB8" w:rsidRDefault="00FA6015" w:rsidP="00213BCB">
            <w:pPr>
              <w:rPr>
                <w:rFonts w:asciiTheme="majorHAnsi" w:hAnsiTheme="majorHAnsi"/>
                <w:sz w:val="22"/>
                <w:szCs w:val="22"/>
                <w:lang w:eastAsia="en-CA"/>
              </w:rPr>
            </w:pPr>
            <w:r>
              <w:rPr>
                <w:rFonts w:asciiTheme="majorHAnsi" w:hAnsiTheme="majorHAnsi"/>
                <w:sz w:val="22"/>
                <w:szCs w:val="22"/>
                <w:lang w:eastAsia="en-CA"/>
              </w:rPr>
              <w:t xml:space="preserve">Tuesday, </w:t>
            </w:r>
            <w:r w:rsidR="009E4D58">
              <w:rPr>
                <w:rFonts w:asciiTheme="majorHAnsi" w:hAnsiTheme="majorHAnsi"/>
                <w:sz w:val="22"/>
                <w:szCs w:val="22"/>
                <w:lang w:eastAsia="en-CA"/>
              </w:rPr>
              <w:t>March 1</w:t>
            </w:r>
            <w:r w:rsidR="001E17BA">
              <w:rPr>
                <w:rFonts w:asciiTheme="majorHAnsi" w:hAnsiTheme="majorHAnsi"/>
                <w:sz w:val="22"/>
                <w:szCs w:val="22"/>
                <w:lang w:eastAsia="en-CA"/>
              </w:rPr>
              <w:t>5</w:t>
            </w:r>
          </w:p>
        </w:tc>
        <w:tc>
          <w:tcPr>
            <w:tcW w:w="2977" w:type="dxa"/>
            <w:tcBorders>
              <w:top w:val="single" w:sz="4" w:space="0" w:color="auto"/>
              <w:left w:val="single" w:sz="4" w:space="0" w:color="auto"/>
              <w:bottom w:val="single" w:sz="4" w:space="0" w:color="auto"/>
              <w:right w:val="single" w:sz="4" w:space="0" w:color="auto"/>
            </w:tcBorders>
          </w:tcPr>
          <w:p w:rsidR="00CA588E" w:rsidRPr="00DE2CB8" w:rsidRDefault="00FA1712">
            <w:pPr>
              <w:rPr>
                <w:rFonts w:asciiTheme="majorHAnsi" w:hAnsiTheme="majorHAnsi"/>
                <w:sz w:val="22"/>
                <w:szCs w:val="22"/>
                <w:lang w:eastAsia="en-CA"/>
              </w:rPr>
            </w:pPr>
            <w:r>
              <w:rPr>
                <w:rFonts w:asciiTheme="majorHAnsi" w:hAnsiTheme="majorHAnsi"/>
                <w:sz w:val="22"/>
                <w:szCs w:val="22"/>
                <w:lang w:eastAsia="en-CA"/>
              </w:rPr>
              <w:t>Around the World in 7 Hours</w:t>
            </w:r>
          </w:p>
        </w:tc>
        <w:tc>
          <w:tcPr>
            <w:tcW w:w="5528" w:type="dxa"/>
            <w:tcBorders>
              <w:top w:val="single" w:sz="4" w:space="0" w:color="auto"/>
              <w:left w:val="single" w:sz="4" w:space="0" w:color="auto"/>
              <w:bottom w:val="single" w:sz="4" w:space="0" w:color="auto"/>
              <w:right w:val="single" w:sz="4" w:space="0" w:color="auto"/>
            </w:tcBorders>
          </w:tcPr>
          <w:p w:rsidR="00CA588E" w:rsidRPr="00DE2CB8" w:rsidRDefault="001362F4" w:rsidP="00F844B8">
            <w:pPr>
              <w:rPr>
                <w:rFonts w:asciiTheme="majorHAnsi" w:hAnsiTheme="majorHAnsi"/>
                <w:sz w:val="22"/>
                <w:szCs w:val="22"/>
                <w:lang w:eastAsia="en-CA"/>
              </w:rPr>
            </w:pPr>
            <w:r>
              <w:rPr>
                <w:rFonts w:asciiTheme="majorHAnsi" w:hAnsiTheme="majorHAnsi"/>
                <w:sz w:val="22"/>
                <w:szCs w:val="22"/>
                <w:lang w:eastAsia="en-CA"/>
              </w:rPr>
              <w:t>Recycled pop bottle or water</w:t>
            </w:r>
            <w:r w:rsidR="00E5291F">
              <w:rPr>
                <w:rFonts w:asciiTheme="majorHAnsi" w:hAnsiTheme="majorHAnsi"/>
                <w:sz w:val="22"/>
                <w:szCs w:val="22"/>
                <w:lang w:eastAsia="en-CA"/>
              </w:rPr>
              <w:t xml:space="preserve"> </w:t>
            </w:r>
            <w:r>
              <w:rPr>
                <w:rFonts w:asciiTheme="majorHAnsi" w:hAnsiTheme="majorHAnsi"/>
                <w:sz w:val="22"/>
                <w:szCs w:val="22"/>
                <w:lang w:eastAsia="en-CA"/>
              </w:rPr>
              <w:t>bottle</w:t>
            </w:r>
          </w:p>
        </w:tc>
      </w:tr>
      <w:tr w:rsidR="00CA588E" w:rsidRPr="00DE2CB8" w:rsidTr="00FA1712">
        <w:tc>
          <w:tcPr>
            <w:tcW w:w="2268" w:type="dxa"/>
            <w:tcBorders>
              <w:top w:val="single" w:sz="4" w:space="0" w:color="auto"/>
              <w:left w:val="single" w:sz="4" w:space="0" w:color="auto"/>
              <w:bottom w:val="single" w:sz="4" w:space="0" w:color="auto"/>
              <w:right w:val="single" w:sz="4" w:space="0" w:color="auto"/>
            </w:tcBorders>
            <w:hideMark/>
          </w:tcPr>
          <w:p w:rsidR="00CA588E" w:rsidRPr="00DE2CB8" w:rsidRDefault="00FA6015" w:rsidP="00213BCB">
            <w:pPr>
              <w:rPr>
                <w:rFonts w:asciiTheme="majorHAnsi" w:hAnsiTheme="majorHAnsi"/>
                <w:sz w:val="22"/>
                <w:szCs w:val="22"/>
                <w:lang w:eastAsia="en-CA"/>
              </w:rPr>
            </w:pPr>
            <w:r>
              <w:rPr>
                <w:rFonts w:asciiTheme="majorHAnsi" w:hAnsiTheme="majorHAnsi"/>
                <w:sz w:val="22"/>
                <w:szCs w:val="22"/>
                <w:lang w:eastAsia="en-CA"/>
              </w:rPr>
              <w:t xml:space="preserve">Wednesday, </w:t>
            </w:r>
            <w:r w:rsidR="009E4D58">
              <w:rPr>
                <w:rFonts w:asciiTheme="majorHAnsi" w:hAnsiTheme="majorHAnsi"/>
                <w:sz w:val="22"/>
                <w:szCs w:val="22"/>
                <w:lang w:eastAsia="en-CA"/>
              </w:rPr>
              <w:t>March 1</w:t>
            </w:r>
            <w:r w:rsidR="001E17BA">
              <w:rPr>
                <w:rFonts w:asciiTheme="majorHAnsi" w:hAnsiTheme="majorHAnsi"/>
                <w:sz w:val="22"/>
                <w:szCs w:val="22"/>
                <w:lang w:eastAsia="en-CA"/>
              </w:rPr>
              <w:t>6</w:t>
            </w:r>
          </w:p>
        </w:tc>
        <w:tc>
          <w:tcPr>
            <w:tcW w:w="2977" w:type="dxa"/>
            <w:tcBorders>
              <w:top w:val="single" w:sz="4" w:space="0" w:color="auto"/>
              <w:left w:val="single" w:sz="4" w:space="0" w:color="auto"/>
              <w:bottom w:val="single" w:sz="4" w:space="0" w:color="auto"/>
              <w:right w:val="single" w:sz="4" w:space="0" w:color="auto"/>
            </w:tcBorders>
          </w:tcPr>
          <w:p w:rsidR="00CA588E" w:rsidRPr="00DE2CB8" w:rsidRDefault="00FA1712">
            <w:pPr>
              <w:rPr>
                <w:rFonts w:asciiTheme="majorHAnsi" w:hAnsiTheme="majorHAnsi"/>
                <w:sz w:val="22"/>
                <w:szCs w:val="22"/>
                <w:lang w:eastAsia="en-CA"/>
              </w:rPr>
            </w:pPr>
            <w:r>
              <w:rPr>
                <w:rFonts w:asciiTheme="majorHAnsi" w:hAnsiTheme="majorHAnsi"/>
                <w:sz w:val="22"/>
                <w:szCs w:val="22"/>
                <w:lang w:eastAsia="en-CA"/>
              </w:rPr>
              <w:t>Inventor’s Day</w:t>
            </w:r>
          </w:p>
        </w:tc>
        <w:tc>
          <w:tcPr>
            <w:tcW w:w="5528" w:type="dxa"/>
            <w:tcBorders>
              <w:top w:val="single" w:sz="4" w:space="0" w:color="auto"/>
              <w:left w:val="single" w:sz="4" w:space="0" w:color="auto"/>
              <w:bottom w:val="single" w:sz="4" w:space="0" w:color="auto"/>
              <w:right w:val="single" w:sz="4" w:space="0" w:color="auto"/>
            </w:tcBorders>
          </w:tcPr>
          <w:p w:rsidR="00CA588E" w:rsidRPr="00DE2CB8" w:rsidRDefault="00FA1712" w:rsidP="003742C5">
            <w:pPr>
              <w:rPr>
                <w:rFonts w:asciiTheme="majorHAnsi" w:hAnsiTheme="majorHAnsi"/>
                <w:sz w:val="22"/>
                <w:szCs w:val="22"/>
                <w:lang w:eastAsia="en-CA"/>
              </w:rPr>
            </w:pPr>
            <w:r>
              <w:rPr>
                <w:rFonts w:asciiTheme="majorHAnsi" w:hAnsiTheme="majorHAnsi"/>
                <w:sz w:val="22"/>
                <w:szCs w:val="22"/>
                <w:lang w:eastAsia="en-CA"/>
              </w:rPr>
              <w:t>Cardboard (</w:t>
            </w:r>
            <w:r w:rsidR="009416B1">
              <w:rPr>
                <w:rFonts w:asciiTheme="majorHAnsi" w:hAnsiTheme="majorHAnsi"/>
                <w:sz w:val="22"/>
                <w:szCs w:val="22"/>
                <w:lang w:eastAsia="en-CA"/>
              </w:rPr>
              <w:t>I.e.</w:t>
            </w:r>
            <w:r>
              <w:rPr>
                <w:rFonts w:asciiTheme="majorHAnsi" w:hAnsiTheme="majorHAnsi"/>
                <w:sz w:val="22"/>
                <w:szCs w:val="22"/>
                <w:lang w:eastAsia="en-CA"/>
              </w:rPr>
              <w:t xml:space="preserve"> Shoe box, cereal box, etc.)</w:t>
            </w:r>
          </w:p>
        </w:tc>
      </w:tr>
      <w:tr w:rsidR="00CA588E" w:rsidRPr="00DE2CB8" w:rsidTr="00FA1712">
        <w:tc>
          <w:tcPr>
            <w:tcW w:w="2268" w:type="dxa"/>
            <w:tcBorders>
              <w:top w:val="single" w:sz="4" w:space="0" w:color="auto"/>
              <w:left w:val="single" w:sz="4" w:space="0" w:color="auto"/>
              <w:bottom w:val="single" w:sz="4" w:space="0" w:color="auto"/>
              <w:right w:val="single" w:sz="4" w:space="0" w:color="auto"/>
            </w:tcBorders>
            <w:hideMark/>
          </w:tcPr>
          <w:p w:rsidR="00CA588E" w:rsidRPr="00DE2CB8" w:rsidRDefault="00FA6015" w:rsidP="00213BCB">
            <w:pPr>
              <w:rPr>
                <w:rFonts w:asciiTheme="majorHAnsi" w:hAnsiTheme="majorHAnsi"/>
                <w:sz w:val="22"/>
                <w:szCs w:val="22"/>
                <w:lang w:eastAsia="en-CA"/>
              </w:rPr>
            </w:pPr>
            <w:r>
              <w:rPr>
                <w:rFonts w:asciiTheme="majorHAnsi" w:hAnsiTheme="majorHAnsi"/>
                <w:sz w:val="22"/>
                <w:szCs w:val="22"/>
                <w:lang w:eastAsia="en-CA"/>
              </w:rPr>
              <w:t xml:space="preserve">Thursday, </w:t>
            </w:r>
            <w:r w:rsidR="009E4D58">
              <w:rPr>
                <w:rFonts w:asciiTheme="majorHAnsi" w:hAnsiTheme="majorHAnsi"/>
                <w:sz w:val="22"/>
                <w:szCs w:val="22"/>
                <w:lang w:eastAsia="en-CA"/>
              </w:rPr>
              <w:t>March 1</w:t>
            </w:r>
            <w:r w:rsidR="001E17BA">
              <w:rPr>
                <w:rFonts w:asciiTheme="majorHAnsi" w:hAnsiTheme="majorHAnsi"/>
                <w:sz w:val="22"/>
                <w:szCs w:val="22"/>
                <w:lang w:eastAsia="en-CA"/>
              </w:rPr>
              <w:t>7</w:t>
            </w:r>
          </w:p>
        </w:tc>
        <w:tc>
          <w:tcPr>
            <w:tcW w:w="2977" w:type="dxa"/>
            <w:tcBorders>
              <w:top w:val="single" w:sz="4" w:space="0" w:color="auto"/>
              <w:left w:val="single" w:sz="4" w:space="0" w:color="auto"/>
              <w:bottom w:val="single" w:sz="4" w:space="0" w:color="auto"/>
              <w:right w:val="single" w:sz="4" w:space="0" w:color="auto"/>
            </w:tcBorders>
          </w:tcPr>
          <w:p w:rsidR="004922FA" w:rsidRPr="00DE2CB8" w:rsidRDefault="00D23F7D">
            <w:pPr>
              <w:rPr>
                <w:rFonts w:asciiTheme="majorHAnsi" w:hAnsiTheme="majorHAnsi"/>
                <w:sz w:val="22"/>
                <w:szCs w:val="22"/>
                <w:lang w:eastAsia="en-CA"/>
              </w:rPr>
            </w:pPr>
            <w:r>
              <w:rPr>
                <w:rFonts w:asciiTheme="majorHAnsi" w:hAnsiTheme="majorHAnsi"/>
                <w:sz w:val="22"/>
                <w:szCs w:val="22"/>
                <w:lang w:eastAsia="en-CA"/>
              </w:rPr>
              <w:t>Under the Big Blue Sea</w:t>
            </w:r>
          </w:p>
        </w:tc>
        <w:tc>
          <w:tcPr>
            <w:tcW w:w="5528" w:type="dxa"/>
            <w:tcBorders>
              <w:top w:val="single" w:sz="4" w:space="0" w:color="auto"/>
              <w:left w:val="single" w:sz="4" w:space="0" w:color="auto"/>
              <w:bottom w:val="single" w:sz="4" w:space="0" w:color="auto"/>
              <w:right w:val="single" w:sz="4" w:space="0" w:color="auto"/>
            </w:tcBorders>
          </w:tcPr>
          <w:p w:rsidR="00CA588E" w:rsidRPr="00B506EC" w:rsidRDefault="00E5291F" w:rsidP="008E24E3">
            <w:pPr>
              <w:rPr>
                <w:rFonts w:asciiTheme="majorHAnsi" w:hAnsiTheme="majorHAnsi"/>
                <w:sz w:val="22"/>
                <w:szCs w:val="22"/>
                <w:lang w:eastAsia="en-CA"/>
              </w:rPr>
            </w:pPr>
            <w:r>
              <w:rPr>
                <w:rFonts w:asciiTheme="majorHAnsi" w:hAnsiTheme="majorHAnsi"/>
                <w:sz w:val="22"/>
                <w:szCs w:val="22"/>
                <w:lang w:eastAsia="en-CA"/>
              </w:rPr>
              <w:t>N/A</w:t>
            </w:r>
          </w:p>
        </w:tc>
      </w:tr>
      <w:tr w:rsidR="00CA588E" w:rsidRPr="00DE2CB8" w:rsidTr="00FA1712">
        <w:tc>
          <w:tcPr>
            <w:tcW w:w="2268" w:type="dxa"/>
            <w:tcBorders>
              <w:top w:val="single" w:sz="4" w:space="0" w:color="auto"/>
              <w:left w:val="single" w:sz="4" w:space="0" w:color="auto"/>
              <w:bottom w:val="single" w:sz="4" w:space="0" w:color="auto"/>
              <w:right w:val="single" w:sz="4" w:space="0" w:color="auto"/>
            </w:tcBorders>
            <w:hideMark/>
          </w:tcPr>
          <w:p w:rsidR="00CA588E" w:rsidRPr="00DE2CB8" w:rsidRDefault="00FA6015" w:rsidP="00213BCB">
            <w:pPr>
              <w:rPr>
                <w:rFonts w:asciiTheme="majorHAnsi" w:hAnsiTheme="majorHAnsi"/>
                <w:sz w:val="22"/>
                <w:szCs w:val="22"/>
                <w:lang w:eastAsia="en-CA"/>
              </w:rPr>
            </w:pPr>
            <w:r>
              <w:rPr>
                <w:rFonts w:asciiTheme="majorHAnsi" w:hAnsiTheme="majorHAnsi"/>
                <w:sz w:val="22"/>
                <w:szCs w:val="22"/>
                <w:lang w:eastAsia="en-CA"/>
              </w:rPr>
              <w:t xml:space="preserve">Friday, </w:t>
            </w:r>
            <w:r w:rsidR="009E4D58">
              <w:rPr>
                <w:rFonts w:asciiTheme="majorHAnsi" w:hAnsiTheme="majorHAnsi"/>
                <w:sz w:val="22"/>
                <w:szCs w:val="22"/>
                <w:lang w:eastAsia="en-CA"/>
              </w:rPr>
              <w:t>March 1</w:t>
            </w:r>
            <w:r w:rsidR="001E17BA">
              <w:rPr>
                <w:rFonts w:asciiTheme="majorHAnsi" w:hAnsiTheme="majorHAnsi"/>
                <w:sz w:val="22"/>
                <w:szCs w:val="22"/>
                <w:lang w:eastAsia="en-CA"/>
              </w:rPr>
              <w:t>8</w:t>
            </w:r>
          </w:p>
        </w:tc>
        <w:tc>
          <w:tcPr>
            <w:tcW w:w="2977" w:type="dxa"/>
            <w:tcBorders>
              <w:top w:val="single" w:sz="4" w:space="0" w:color="auto"/>
              <w:left w:val="single" w:sz="4" w:space="0" w:color="auto"/>
              <w:bottom w:val="single" w:sz="4" w:space="0" w:color="auto"/>
              <w:right w:val="single" w:sz="4" w:space="0" w:color="auto"/>
            </w:tcBorders>
          </w:tcPr>
          <w:p w:rsidR="00CA588E" w:rsidRPr="00DE2CB8" w:rsidRDefault="00FA1712">
            <w:pPr>
              <w:rPr>
                <w:rFonts w:asciiTheme="majorHAnsi" w:hAnsiTheme="majorHAnsi"/>
                <w:sz w:val="22"/>
                <w:szCs w:val="22"/>
                <w:lang w:eastAsia="en-CA"/>
              </w:rPr>
            </w:pPr>
            <w:r>
              <w:rPr>
                <w:rFonts w:asciiTheme="majorHAnsi" w:hAnsiTheme="majorHAnsi"/>
                <w:sz w:val="22"/>
                <w:szCs w:val="22"/>
                <w:lang w:eastAsia="en-CA"/>
              </w:rPr>
              <w:t>Top Chef Day</w:t>
            </w:r>
          </w:p>
        </w:tc>
        <w:tc>
          <w:tcPr>
            <w:tcW w:w="5528" w:type="dxa"/>
            <w:tcBorders>
              <w:top w:val="single" w:sz="4" w:space="0" w:color="auto"/>
              <w:left w:val="single" w:sz="4" w:space="0" w:color="auto"/>
              <w:bottom w:val="single" w:sz="4" w:space="0" w:color="auto"/>
              <w:right w:val="single" w:sz="4" w:space="0" w:color="auto"/>
            </w:tcBorders>
          </w:tcPr>
          <w:p w:rsidR="00CA588E" w:rsidRPr="00F53843" w:rsidRDefault="009416B1">
            <w:pPr>
              <w:rPr>
                <w:rFonts w:asciiTheme="majorHAnsi" w:hAnsiTheme="majorHAnsi"/>
                <w:sz w:val="22"/>
                <w:szCs w:val="22"/>
                <w:lang w:eastAsia="en-CA"/>
              </w:rPr>
            </w:pPr>
            <w:r>
              <w:rPr>
                <w:rFonts w:asciiTheme="majorHAnsi" w:hAnsiTheme="majorHAnsi"/>
                <w:sz w:val="22"/>
                <w:szCs w:val="22"/>
                <w:lang w:eastAsia="en-CA"/>
              </w:rPr>
              <w:t>Pizza will be provided for lunch and c</w:t>
            </w:r>
            <w:r w:rsidR="00FA1712">
              <w:rPr>
                <w:rFonts w:asciiTheme="majorHAnsi" w:hAnsiTheme="majorHAnsi"/>
                <w:sz w:val="22"/>
                <w:szCs w:val="22"/>
                <w:lang w:eastAsia="en-CA"/>
              </w:rPr>
              <w:t>upcakes will be made for an afternoon snack</w:t>
            </w:r>
          </w:p>
        </w:tc>
      </w:tr>
    </w:tbl>
    <w:p w:rsidR="00CA588E" w:rsidRPr="00DE2CB8" w:rsidRDefault="00CA588E" w:rsidP="00CA588E">
      <w:pPr>
        <w:ind w:left="2160" w:hanging="2160"/>
        <w:rPr>
          <w:rFonts w:asciiTheme="majorHAnsi" w:eastAsia="Times New Roman" w:hAnsiTheme="majorHAnsi"/>
          <w:sz w:val="22"/>
          <w:szCs w:val="22"/>
        </w:rPr>
      </w:pPr>
    </w:p>
    <w:p w:rsidR="00CA588E" w:rsidRPr="00DE2CB8" w:rsidRDefault="00CA588E" w:rsidP="00CA588E">
      <w:pPr>
        <w:rPr>
          <w:rFonts w:asciiTheme="majorHAnsi" w:hAnsiTheme="majorHAnsi"/>
          <w:sz w:val="22"/>
          <w:szCs w:val="22"/>
        </w:rPr>
      </w:pPr>
      <w:r w:rsidRPr="00DE2CB8">
        <w:rPr>
          <w:rFonts w:asciiTheme="majorHAnsi" w:hAnsiTheme="majorHAnsi"/>
          <w:sz w:val="22"/>
          <w:szCs w:val="22"/>
        </w:rPr>
        <w:t xml:space="preserve">Please do not hesitate to contact me if you have any further questions about </w:t>
      </w:r>
      <w:r w:rsidR="009E4D58">
        <w:rPr>
          <w:rFonts w:asciiTheme="majorHAnsi" w:hAnsiTheme="majorHAnsi"/>
          <w:sz w:val="22"/>
          <w:szCs w:val="22"/>
        </w:rPr>
        <w:t>March Break or Summer</w:t>
      </w:r>
      <w:r w:rsidRPr="00DE2CB8">
        <w:rPr>
          <w:rFonts w:asciiTheme="majorHAnsi" w:hAnsiTheme="majorHAnsi"/>
          <w:sz w:val="22"/>
          <w:szCs w:val="22"/>
        </w:rPr>
        <w:t xml:space="preserve"> Camps at the Thunder Bay Museum.</w:t>
      </w:r>
    </w:p>
    <w:p w:rsidR="00CA588E" w:rsidRPr="00DE2CB8" w:rsidRDefault="00CA588E" w:rsidP="00CA588E">
      <w:pPr>
        <w:rPr>
          <w:rFonts w:asciiTheme="majorHAnsi" w:hAnsiTheme="majorHAnsi"/>
          <w:sz w:val="22"/>
          <w:szCs w:val="22"/>
        </w:rPr>
      </w:pPr>
    </w:p>
    <w:p w:rsidR="00192F26" w:rsidRDefault="00192F26" w:rsidP="00CA588E">
      <w:pPr>
        <w:rPr>
          <w:rFonts w:asciiTheme="majorHAnsi" w:hAnsiTheme="majorHAnsi"/>
          <w:sz w:val="22"/>
          <w:szCs w:val="22"/>
        </w:rPr>
      </w:pPr>
    </w:p>
    <w:p w:rsidR="00192F26" w:rsidRDefault="00192F26" w:rsidP="00CA588E">
      <w:pPr>
        <w:rPr>
          <w:rFonts w:asciiTheme="majorHAnsi" w:hAnsiTheme="majorHAnsi"/>
          <w:sz w:val="22"/>
          <w:szCs w:val="22"/>
        </w:rPr>
      </w:pPr>
    </w:p>
    <w:p w:rsidR="00192F26" w:rsidRDefault="00192F26" w:rsidP="00CA588E">
      <w:pPr>
        <w:rPr>
          <w:rFonts w:asciiTheme="majorHAnsi" w:hAnsiTheme="majorHAnsi"/>
          <w:sz w:val="22"/>
          <w:szCs w:val="22"/>
        </w:rPr>
      </w:pPr>
    </w:p>
    <w:p w:rsidR="00192F26" w:rsidRDefault="00192F26" w:rsidP="00CA588E">
      <w:pPr>
        <w:rPr>
          <w:rFonts w:asciiTheme="majorHAnsi" w:hAnsiTheme="majorHAnsi"/>
          <w:sz w:val="22"/>
          <w:szCs w:val="22"/>
        </w:rPr>
      </w:pPr>
    </w:p>
    <w:p w:rsidR="00192F26" w:rsidRDefault="00192F26" w:rsidP="00CA588E">
      <w:pPr>
        <w:rPr>
          <w:rFonts w:asciiTheme="majorHAnsi" w:hAnsiTheme="majorHAnsi"/>
          <w:sz w:val="22"/>
          <w:szCs w:val="22"/>
        </w:rPr>
      </w:pPr>
    </w:p>
    <w:p w:rsidR="00CA588E" w:rsidRPr="00DE2CB8" w:rsidRDefault="00CA588E" w:rsidP="00CA588E">
      <w:pPr>
        <w:rPr>
          <w:rFonts w:asciiTheme="majorHAnsi" w:hAnsiTheme="majorHAnsi"/>
          <w:sz w:val="22"/>
          <w:szCs w:val="22"/>
        </w:rPr>
      </w:pPr>
      <w:r w:rsidRPr="00DE2CB8">
        <w:rPr>
          <w:rFonts w:asciiTheme="majorHAnsi" w:hAnsiTheme="majorHAnsi"/>
          <w:sz w:val="22"/>
          <w:szCs w:val="22"/>
        </w:rPr>
        <w:t>Sincerely,</w:t>
      </w:r>
    </w:p>
    <w:p w:rsidR="00192F26" w:rsidRDefault="00192F26" w:rsidP="00CA588E">
      <w:pPr>
        <w:rPr>
          <w:rFonts w:asciiTheme="majorHAnsi" w:hAnsiTheme="majorHAnsi"/>
          <w:bCs/>
          <w:sz w:val="22"/>
          <w:szCs w:val="22"/>
        </w:rPr>
      </w:pPr>
    </w:p>
    <w:p w:rsidR="00192F26" w:rsidRDefault="00192F26" w:rsidP="00CA588E">
      <w:pPr>
        <w:rPr>
          <w:rFonts w:asciiTheme="majorHAnsi" w:hAnsiTheme="majorHAnsi"/>
          <w:bCs/>
          <w:sz w:val="22"/>
          <w:szCs w:val="22"/>
        </w:rPr>
      </w:pPr>
    </w:p>
    <w:p w:rsidR="00CA588E" w:rsidRPr="00DE2CB8" w:rsidRDefault="009E4D58" w:rsidP="00CA588E">
      <w:pPr>
        <w:rPr>
          <w:rFonts w:asciiTheme="majorHAnsi" w:hAnsiTheme="majorHAnsi"/>
          <w:sz w:val="22"/>
          <w:szCs w:val="22"/>
        </w:rPr>
      </w:pPr>
      <w:r>
        <w:rPr>
          <w:rFonts w:asciiTheme="majorHAnsi" w:hAnsiTheme="majorHAnsi"/>
          <w:bCs/>
          <w:sz w:val="22"/>
          <w:szCs w:val="22"/>
        </w:rPr>
        <w:t xml:space="preserve">Marissa </w:t>
      </w:r>
      <w:r w:rsidR="001E17BA">
        <w:rPr>
          <w:rFonts w:asciiTheme="majorHAnsi" w:hAnsiTheme="majorHAnsi"/>
          <w:bCs/>
          <w:sz w:val="22"/>
          <w:szCs w:val="22"/>
        </w:rPr>
        <w:t>Nieminen</w:t>
      </w:r>
    </w:p>
    <w:p w:rsidR="00CA588E" w:rsidRPr="00DE2CB8" w:rsidRDefault="00CA588E" w:rsidP="00CA588E">
      <w:pPr>
        <w:pStyle w:val="Heading1"/>
        <w:rPr>
          <w:rFonts w:asciiTheme="majorHAnsi" w:hAnsiTheme="majorHAnsi"/>
          <w:bCs/>
          <w:sz w:val="22"/>
          <w:szCs w:val="22"/>
        </w:rPr>
      </w:pPr>
      <w:r w:rsidRPr="00DE2CB8">
        <w:rPr>
          <w:rFonts w:asciiTheme="majorHAnsi" w:hAnsiTheme="majorHAnsi"/>
          <w:bCs/>
          <w:sz w:val="22"/>
          <w:szCs w:val="22"/>
        </w:rPr>
        <w:t>Education Coordinator</w:t>
      </w:r>
    </w:p>
    <w:p w:rsidR="00CA588E" w:rsidRPr="00DE2CB8" w:rsidRDefault="00CA588E" w:rsidP="00CA588E">
      <w:pPr>
        <w:rPr>
          <w:rFonts w:asciiTheme="majorHAnsi" w:hAnsiTheme="majorHAnsi"/>
          <w:sz w:val="22"/>
          <w:szCs w:val="22"/>
        </w:rPr>
      </w:pPr>
      <w:r w:rsidRPr="00DE2CB8">
        <w:rPr>
          <w:rFonts w:asciiTheme="majorHAnsi" w:hAnsiTheme="majorHAnsi"/>
          <w:sz w:val="22"/>
          <w:szCs w:val="22"/>
        </w:rPr>
        <w:t>Thunder Bay Museum</w:t>
      </w:r>
    </w:p>
    <w:p w:rsidR="00CA588E" w:rsidRPr="00DE2CB8" w:rsidRDefault="00CA588E" w:rsidP="00CA588E">
      <w:pPr>
        <w:rPr>
          <w:rFonts w:asciiTheme="majorHAnsi" w:hAnsiTheme="majorHAnsi"/>
          <w:sz w:val="22"/>
          <w:szCs w:val="22"/>
        </w:rPr>
      </w:pPr>
      <w:r w:rsidRPr="00DE2CB8">
        <w:rPr>
          <w:rFonts w:asciiTheme="majorHAnsi" w:hAnsiTheme="majorHAnsi"/>
          <w:sz w:val="22"/>
          <w:szCs w:val="22"/>
        </w:rPr>
        <w:t>425 Donald St. E.</w:t>
      </w:r>
    </w:p>
    <w:p w:rsidR="00CA588E" w:rsidRPr="00DE2CB8" w:rsidRDefault="00CA588E" w:rsidP="00CA588E">
      <w:pPr>
        <w:rPr>
          <w:rFonts w:asciiTheme="majorHAnsi" w:hAnsiTheme="majorHAnsi"/>
          <w:sz w:val="22"/>
          <w:szCs w:val="22"/>
        </w:rPr>
      </w:pPr>
      <w:r w:rsidRPr="00DE2CB8">
        <w:rPr>
          <w:rFonts w:asciiTheme="majorHAnsi" w:hAnsiTheme="majorHAnsi"/>
          <w:sz w:val="22"/>
          <w:szCs w:val="22"/>
        </w:rPr>
        <w:t xml:space="preserve">Thunder Bay, </w:t>
      </w:r>
      <w:proofErr w:type="gramStart"/>
      <w:r w:rsidRPr="00DE2CB8">
        <w:rPr>
          <w:rFonts w:asciiTheme="majorHAnsi" w:hAnsiTheme="majorHAnsi"/>
          <w:sz w:val="22"/>
          <w:szCs w:val="22"/>
        </w:rPr>
        <w:t>ON  P</w:t>
      </w:r>
      <w:proofErr w:type="gramEnd"/>
      <w:r w:rsidRPr="00DE2CB8">
        <w:rPr>
          <w:rFonts w:asciiTheme="majorHAnsi" w:hAnsiTheme="majorHAnsi"/>
          <w:sz w:val="22"/>
          <w:szCs w:val="22"/>
        </w:rPr>
        <w:t>7E 5V1</w:t>
      </w:r>
    </w:p>
    <w:p w:rsidR="00CA588E" w:rsidRPr="00DE2CB8" w:rsidRDefault="00CA588E" w:rsidP="00CA588E">
      <w:pPr>
        <w:rPr>
          <w:rFonts w:asciiTheme="majorHAnsi" w:hAnsiTheme="majorHAnsi"/>
          <w:sz w:val="22"/>
          <w:szCs w:val="22"/>
        </w:rPr>
      </w:pPr>
      <w:r w:rsidRPr="00DE2CB8">
        <w:rPr>
          <w:rFonts w:asciiTheme="majorHAnsi" w:hAnsiTheme="majorHAnsi"/>
          <w:sz w:val="22"/>
          <w:szCs w:val="22"/>
        </w:rPr>
        <w:t>Ph</w:t>
      </w:r>
      <w:r w:rsidR="0031448B">
        <w:rPr>
          <w:rFonts w:asciiTheme="majorHAnsi" w:hAnsiTheme="majorHAnsi"/>
          <w:sz w:val="22"/>
          <w:szCs w:val="22"/>
        </w:rPr>
        <w:t>one</w:t>
      </w:r>
      <w:r w:rsidRPr="00DE2CB8">
        <w:rPr>
          <w:rFonts w:asciiTheme="majorHAnsi" w:hAnsiTheme="majorHAnsi"/>
          <w:sz w:val="22"/>
          <w:szCs w:val="22"/>
        </w:rPr>
        <w:t>:   623-0801</w:t>
      </w:r>
    </w:p>
    <w:p w:rsidR="00CA588E" w:rsidRPr="00DE2CB8" w:rsidRDefault="0031448B" w:rsidP="00A1659E">
      <w:pPr>
        <w:rPr>
          <w:rFonts w:asciiTheme="majorHAnsi" w:hAnsiTheme="majorHAnsi"/>
          <w:sz w:val="22"/>
          <w:szCs w:val="22"/>
        </w:rPr>
      </w:pPr>
      <w:r>
        <w:rPr>
          <w:rFonts w:asciiTheme="majorHAnsi" w:hAnsiTheme="majorHAnsi"/>
          <w:sz w:val="22"/>
          <w:szCs w:val="22"/>
        </w:rPr>
        <w:t>E</w:t>
      </w:r>
      <w:r w:rsidR="00CA588E" w:rsidRPr="00DE2CB8">
        <w:rPr>
          <w:rFonts w:asciiTheme="majorHAnsi" w:hAnsiTheme="majorHAnsi"/>
          <w:sz w:val="22"/>
          <w:szCs w:val="22"/>
        </w:rPr>
        <w:t xml:space="preserve">mail:    </w:t>
      </w:r>
      <w:hyperlink r:id="rId6" w:history="1">
        <w:r w:rsidR="00CA588E" w:rsidRPr="00DE2CB8">
          <w:rPr>
            <w:rStyle w:val="Hyperlink"/>
            <w:rFonts w:asciiTheme="majorHAnsi" w:hAnsiTheme="majorHAnsi"/>
            <w:sz w:val="22"/>
            <w:szCs w:val="22"/>
          </w:rPr>
          <w:t>education@thunderbaymuseum.com</w:t>
        </w:r>
      </w:hyperlink>
    </w:p>
    <w:p w:rsidR="00A1659E" w:rsidRDefault="00A1659E" w:rsidP="00A1659E">
      <w:pPr>
        <w:rPr>
          <w:b/>
          <w:bCs/>
        </w:rPr>
      </w:pPr>
    </w:p>
    <w:p w:rsidR="00A1659E" w:rsidRDefault="00A1659E" w:rsidP="00A1659E">
      <w:pPr>
        <w:rPr>
          <w:b/>
          <w:bCs/>
        </w:rPr>
      </w:pPr>
    </w:p>
    <w:p w:rsidR="00A1659E" w:rsidRDefault="00A1659E" w:rsidP="00A1659E">
      <w:pPr>
        <w:rPr>
          <w:b/>
          <w:bCs/>
        </w:rPr>
      </w:pPr>
    </w:p>
    <w:p w:rsidR="00A1659E" w:rsidRDefault="00A1659E" w:rsidP="00A1659E">
      <w:pPr>
        <w:rPr>
          <w:b/>
          <w:bCs/>
        </w:rPr>
      </w:pPr>
    </w:p>
    <w:p w:rsidR="00A1659E" w:rsidRDefault="00A1659E" w:rsidP="00A1659E"/>
    <w:p w:rsidR="00A1659E" w:rsidRDefault="00A1659E" w:rsidP="00A1659E"/>
    <w:p w:rsidR="00A1659E" w:rsidRPr="00A1659E" w:rsidRDefault="00A1659E" w:rsidP="00A1659E"/>
    <w:p w:rsidR="001E17BA" w:rsidRDefault="001E17BA" w:rsidP="001E17BA">
      <w:pPr>
        <w:rPr>
          <w:rFonts w:asciiTheme="majorHAnsi" w:hAnsiTheme="majorHAnsi"/>
          <w:b/>
          <w:bCs/>
        </w:rPr>
      </w:pPr>
      <w:r>
        <w:rPr>
          <w:rFonts w:asciiTheme="majorHAnsi" w:hAnsiTheme="majorHAnsi"/>
          <w:b/>
          <w:bCs/>
        </w:rPr>
        <w:t>Am I to send a lunch with my child?</w:t>
      </w:r>
      <w:r>
        <w:rPr>
          <w:rFonts w:asciiTheme="majorHAnsi" w:hAnsiTheme="majorHAnsi"/>
          <w:b/>
          <w:bCs/>
        </w:rPr>
        <w:br/>
      </w:r>
      <w:r>
        <w:rPr>
          <w:rFonts w:asciiTheme="majorHAnsi" w:hAnsiTheme="majorHAnsi"/>
        </w:rPr>
        <w:t xml:space="preserve">Yes, please send a </w:t>
      </w:r>
      <w:r>
        <w:rPr>
          <w:rFonts w:asciiTheme="majorHAnsi" w:hAnsiTheme="majorHAnsi"/>
          <w:u w:val="single"/>
        </w:rPr>
        <w:t>nut-free lunch</w:t>
      </w:r>
      <w:r>
        <w:rPr>
          <w:rFonts w:asciiTheme="majorHAnsi" w:hAnsiTheme="majorHAnsi"/>
        </w:rPr>
        <w:t xml:space="preserve"> and two snacks/drinks with your child. There will be </w:t>
      </w:r>
      <w:r>
        <w:rPr>
          <w:rFonts w:asciiTheme="majorHAnsi" w:hAnsiTheme="majorHAnsi"/>
          <w:b/>
        </w:rPr>
        <w:t>no</w:t>
      </w:r>
      <w:r>
        <w:rPr>
          <w:rFonts w:asciiTheme="majorHAnsi" w:hAnsiTheme="majorHAnsi"/>
        </w:rPr>
        <w:t xml:space="preserve"> access to a refrigerator</w:t>
      </w:r>
      <w:r w:rsidR="008E636E">
        <w:rPr>
          <w:rFonts w:asciiTheme="majorHAnsi" w:hAnsiTheme="majorHAnsi"/>
        </w:rPr>
        <w:t xml:space="preserve">, </w:t>
      </w:r>
      <w:r>
        <w:rPr>
          <w:rFonts w:asciiTheme="majorHAnsi" w:hAnsiTheme="majorHAnsi"/>
        </w:rPr>
        <w:t>microwave</w:t>
      </w:r>
      <w:r w:rsidR="008E636E">
        <w:rPr>
          <w:rFonts w:asciiTheme="majorHAnsi" w:hAnsiTheme="majorHAnsi"/>
        </w:rPr>
        <w:t>, or water fountain</w:t>
      </w:r>
      <w:r>
        <w:rPr>
          <w:rFonts w:asciiTheme="majorHAnsi" w:hAnsiTheme="majorHAnsi"/>
        </w:rPr>
        <w:t xml:space="preserve">, so please pack accordingly. </w:t>
      </w:r>
    </w:p>
    <w:p w:rsidR="001E17BA" w:rsidRDefault="001E17BA" w:rsidP="001E17BA">
      <w:pPr>
        <w:keepNext/>
        <w:outlineLvl w:val="0"/>
        <w:rPr>
          <w:rFonts w:asciiTheme="majorHAnsi" w:hAnsiTheme="majorHAnsi"/>
          <w:b/>
          <w:bCs/>
        </w:rPr>
      </w:pPr>
    </w:p>
    <w:p w:rsidR="001E17BA" w:rsidRDefault="001E17BA" w:rsidP="001E17BA">
      <w:pPr>
        <w:keepNext/>
        <w:outlineLvl w:val="0"/>
        <w:rPr>
          <w:rFonts w:asciiTheme="majorHAnsi" w:hAnsiTheme="majorHAnsi"/>
          <w:b/>
          <w:bCs/>
        </w:rPr>
      </w:pPr>
      <w:r>
        <w:rPr>
          <w:rFonts w:asciiTheme="majorHAnsi" w:hAnsiTheme="majorHAnsi"/>
          <w:b/>
          <w:bCs/>
        </w:rPr>
        <w:t>Is there an outdoor component to the program?</w:t>
      </w:r>
      <w:r>
        <w:rPr>
          <w:rFonts w:asciiTheme="majorHAnsi" w:hAnsiTheme="majorHAnsi"/>
          <w:b/>
          <w:bCs/>
        </w:rPr>
        <w:br/>
      </w:r>
      <w:r>
        <w:rPr>
          <w:rFonts w:asciiTheme="majorHAnsi" w:hAnsiTheme="majorHAnsi"/>
        </w:rPr>
        <w:t xml:space="preserve">No. </w:t>
      </w:r>
    </w:p>
    <w:p w:rsidR="001E17BA" w:rsidRDefault="001E17BA" w:rsidP="001E17BA">
      <w:pPr>
        <w:rPr>
          <w:rFonts w:asciiTheme="majorHAnsi" w:hAnsiTheme="majorHAnsi"/>
          <w:b/>
          <w:bCs/>
        </w:rPr>
      </w:pPr>
    </w:p>
    <w:p w:rsidR="001E17BA" w:rsidRDefault="001E17BA" w:rsidP="001E17BA">
      <w:pPr>
        <w:rPr>
          <w:rFonts w:asciiTheme="majorHAnsi" w:hAnsiTheme="majorHAnsi"/>
          <w:b/>
          <w:bCs/>
        </w:rPr>
      </w:pPr>
      <w:r>
        <w:rPr>
          <w:rFonts w:asciiTheme="majorHAnsi" w:hAnsiTheme="majorHAnsi"/>
          <w:b/>
          <w:bCs/>
        </w:rPr>
        <w:t>Am I required to send my child with any materials from home?</w:t>
      </w:r>
      <w:r>
        <w:rPr>
          <w:rFonts w:asciiTheme="majorHAnsi" w:hAnsiTheme="majorHAnsi"/>
          <w:b/>
          <w:bCs/>
        </w:rPr>
        <w:br/>
      </w:r>
      <w:r>
        <w:rPr>
          <w:rFonts w:asciiTheme="majorHAnsi" w:hAnsiTheme="majorHAnsi"/>
        </w:rPr>
        <w:t xml:space="preserve">Sometimes. Please refer to the chart on the front page of this paper for the entire list. Most times, these materials are simple recyclable items or things you would have around the house. </w:t>
      </w:r>
    </w:p>
    <w:p w:rsidR="001E17BA" w:rsidRDefault="001E17BA" w:rsidP="001E17BA">
      <w:pPr>
        <w:rPr>
          <w:rFonts w:asciiTheme="majorHAnsi" w:hAnsiTheme="majorHAnsi"/>
          <w:b/>
        </w:rPr>
      </w:pPr>
    </w:p>
    <w:p w:rsidR="001E17BA" w:rsidRDefault="001E17BA" w:rsidP="001E17BA">
      <w:pPr>
        <w:rPr>
          <w:rFonts w:asciiTheme="majorHAnsi" w:hAnsiTheme="majorHAnsi"/>
          <w:b/>
        </w:rPr>
      </w:pPr>
      <w:r>
        <w:rPr>
          <w:rFonts w:asciiTheme="majorHAnsi" w:hAnsiTheme="majorHAnsi"/>
          <w:b/>
        </w:rPr>
        <w:t>Can my child wear a costume?</w:t>
      </w:r>
      <w:r>
        <w:rPr>
          <w:rFonts w:asciiTheme="majorHAnsi" w:hAnsiTheme="majorHAnsi"/>
          <w:b/>
        </w:rPr>
        <w:br/>
      </w:r>
      <w:r>
        <w:rPr>
          <w:rFonts w:asciiTheme="majorHAnsi" w:hAnsiTheme="majorHAnsi"/>
        </w:rPr>
        <w:t xml:space="preserve">Absolutely! We love to see our campers embracing the theme of the day. </w:t>
      </w:r>
    </w:p>
    <w:p w:rsidR="001E17BA" w:rsidRDefault="001E17BA" w:rsidP="001E17BA">
      <w:pPr>
        <w:rPr>
          <w:rFonts w:asciiTheme="majorHAnsi" w:hAnsiTheme="majorHAnsi"/>
          <w:b/>
          <w:bCs/>
        </w:rPr>
      </w:pPr>
    </w:p>
    <w:p w:rsidR="001E17BA" w:rsidRDefault="001E17BA" w:rsidP="001E17BA">
      <w:pPr>
        <w:rPr>
          <w:rFonts w:asciiTheme="majorHAnsi" w:hAnsiTheme="majorHAnsi"/>
          <w:b/>
          <w:bCs/>
        </w:rPr>
      </w:pPr>
      <w:r>
        <w:rPr>
          <w:rFonts w:asciiTheme="majorHAnsi" w:hAnsiTheme="majorHAnsi"/>
          <w:b/>
          <w:bCs/>
        </w:rPr>
        <w:t>How many children are in each program?</w:t>
      </w:r>
      <w:r>
        <w:rPr>
          <w:rFonts w:asciiTheme="majorHAnsi" w:hAnsiTheme="majorHAnsi"/>
          <w:b/>
          <w:bCs/>
        </w:rPr>
        <w:br/>
      </w:r>
      <w:r>
        <w:rPr>
          <w:rFonts w:asciiTheme="majorHAnsi" w:hAnsiTheme="majorHAnsi"/>
        </w:rPr>
        <w:t>Programs are limited to 8 children. The Museum reserves the right to cancel programs due to under-registration.</w:t>
      </w:r>
    </w:p>
    <w:p w:rsidR="001E17BA" w:rsidRDefault="001E17BA" w:rsidP="001E17BA">
      <w:pPr>
        <w:rPr>
          <w:rFonts w:asciiTheme="majorHAnsi" w:hAnsiTheme="majorHAnsi"/>
          <w:b/>
          <w:bCs/>
        </w:rPr>
      </w:pPr>
    </w:p>
    <w:p w:rsidR="001E17BA" w:rsidRDefault="001E17BA" w:rsidP="001E17BA">
      <w:pPr>
        <w:rPr>
          <w:rFonts w:asciiTheme="majorHAnsi" w:hAnsiTheme="majorHAnsi"/>
          <w:b/>
          <w:bCs/>
        </w:rPr>
      </w:pPr>
      <w:r>
        <w:rPr>
          <w:rFonts w:asciiTheme="majorHAnsi" w:hAnsiTheme="majorHAnsi"/>
          <w:b/>
          <w:bCs/>
        </w:rPr>
        <w:t xml:space="preserve">What if I </w:t>
      </w:r>
      <w:proofErr w:type="gramStart"/>
      <w:r>
        <w:rPr>
          <w:rFonts w:asciiTheme="majorHAnsi" w:hAnsiTheme="majorHAnsi"/>
          <w:b/>
          <w:bCs/>
        </w:rPr>
        <w:t>have to</w:t>
      </w:r>
      <w:proofErr w:type="gramEnd"/>
      <w:r>
        <w:rPr>
          <w:rFonts w:asciiTheme="majorHAnsi" w:hAnsiTheme="majorHAnsi"/>
          <w:b/>
          <w:bCs/>
        </w:rPr>
        <w:t xml:space="preserve"> cancel my registration? What if the Museum </w:t>
      </w:r>
      <w:proofErr w:type="gramStart"/>
      <w:r>
        <w:rPr>
          <w:rFonts w:asciiTheme="majorHAnsi" w:hAnsiTheme="majorHAnsi"/>
          <w:b/>
          <w:bCs/>
        </w:rPr>
        <w:t>has to</w:t>
      </w:r>
      <w:proofErr w:type="gramEnd"/>
      <w:r>
        <w:rPr>
          <w:rFonts w:asciiTheme="majorHAnsi" w:hAnsiTheme="majorHAnsi"/>
          <w:b/>
          <w:bCs/>
        </w:rPr>
        <w:t xml:space="preserve"> cancel a program due to under-registration?</w:t>
      </w:r>
      <w:r>
        <w:rPr>
          <w:rFonts w:asciiTheme="majorHAnsi" w:hAnsiTheme="majorHAnsi"/>
          <w:b/>
          <w:bCs/>
        </w:rPr>
        <w:br/>
      </w:r>
      <w:r>
        <w:rPr>
          <w:rFonts w:asciiTheme="majorHAnsi" w:hAnsiTheme="majorHAnsi"/>
        </w:rPr>
        <w:t>The Museum’s cancellation policy is as follows:</w:t>
      </w:r>
    </w:p>
    <w:p w:rsidR="001E17BA" w:rsidRDefault="001E17BA" w:rsidP="001E17BA">
      <w:pPr>
        <w:numPr>
          <w:ilvl w:val="0"/>
          <w:numId w:val="1"/>
        </w:numPr>
        <w:rPr>
          <w:rFonts w:asciiTheme="majorHAnsi" w:hAnsiTheme="majorHAnsi"/>
        </w:rPr>
      </w:pPr>
      <w:r>
        <w:rPr>
          <w:rFonts w:asciiTheme="majorHAnsi" w:hAnsiTheme="majorHAnsi"/>
        </w:rPr>
        <w:t>No refunds will be given for cancellations made less than two weeks in advance of the day(s) for which you are registered.</w:t>
      </w:r>
    </w:p>
    <w:p w:rsidR="001E17BA" w:rsidRDefault="001E17BA" w:rsidP="001E17BA">
      <w:pPr>
        <w:numPr>
          <w:ilvl w:val="0"/>
          <w:numId w:val="1"/>
        </w:numPr>
        <w:rPr>
          <w:rFonts w:asciiTheme="majorHAnsi" w:hAnsiTheme="majorHAnsi"/>
        </w:rPr>
      </w:pPr>
      <w:r>
        <w:rPr>
          <w:rFonts w:asciiTheme="majorHAnsi" w:hAnsiTheme="majorHAnsi"/>
        </w:rPr>
        <w:t xml:space="preserve">The museum reserves the right to cancel any under-registered camp days (e.g. less than 50% attendance). In this case, all existing registrants will be </w:t>
      </w:r>
      <w:r w:rsidR="002166E8">
        <w:rPr>
          <w:rFonts w:asciiTheme="majorHAnsi" w:hAnsiTheme="majorHAnsi"/>
        </w:rPr>
        <w:t>notified,</w:t>
      </w:r>
      <w:r>
        <w:rPr>
          <w:rFonts w:asciiTheme="majorHAnsi" w:hAnsiTheme="majorHAnsi"/>
        </w:rPr>
        <w:t xml:space="preserve"> and a full refund will be issued.</w:t>
      </w:r>
    </w:p>
    <w:p w:rsidR="001E17BA" w:rsidRDefault="001E17BA" w:rsidP="001E17BA">
      <w:pPr>
        <w:numPr>
          <w:ilvl w:val="0"/>
          <w:numId w:val="1"/>
        </w:numPr>
        <w:rPr>
          <w:rFonts w:asciiTheme="majorHAnsi" w:hAnsiTheme="majorHAnsi"/>
        </w:rPr>
      </w:pPr>
      <w:r>
        <w:rPr>
          <w:rFonts w:asciiTheme="majorHAnsi" w:hAnsiTheme="majorHAnsi"/>
        </w:rPr>
        <w:t>A credit for a future program will be given to participants who cancel three days (full 72 hours) before the program start time.</w:t>
      </w:r>
    </w:p>
    <w:p w:rsidR="001E17BA" w:rsidRDefault="001E17BA" w:rsidP="001E17BA">
      <w:pPr>
        <w:numPr>
          <w:ilvl w:val="0"/>
          <w:numId w:val="1"/>
        </w:numPr>
        <w:rPr>
          <w:rFonts w:asciiTheme="majorHAnsi" w:hAnsiTheme="majorHAnsi"/>
        </w:rPr>
      </w:pPr>
      <w:r>
        <w:rPr>
          <w:rFonts w:asciiTheme="majorHAnsi" w:hAnsiTheme="majorHAnsi"/>
        </w:rPr>
        <w:t xml:space="preserve">No credit will be given to “no shows” or to cancellations with less than 72 </w:t>
      </w:r>
      <w:r w:rsidR="002166E8">
        <w:rPr>
          <w:rFonts w:asciiTheme="majorHAnsi" w:hAnsiTheme="majorHAnsi"/>
        </w:rPr>
        <w:t>hours’ notice</w:t>
      </w:r>
    </w:p>
    <w:p w:rsidR="001E17BA" w:rsidRPr="001E17BA" w:rsidRDefault="001E17BA" w:rsidP="001E17BA">
      <w:pPr>
        <w:numPr>
          <w:ilvl w:val="0"/>
          <w:numId w:val="1"/>
        </w:numPr>
        <w:rPr>
          <w:rFonts w:asciiTheme="majorHAnsi" w:hAnsiTheme="majorHAnsi"/>
          <w:b/>
          <w:highlight w:val="yellow"/>
        </w:rPr>
      </w:pPr>
      <w:r w:rsidRPr="001E17BA">
        <w:rPr>
          <w:rFonts w:asciiTheme="majorHAnsi" w:hAnsiTheme="majorHAnsi"/>
          <w:b/>
          <w:highlight w:val="yellow"/>
        </w:rPr>
        <w:t xml:space="preserve">PLEASE NOTE March Break will be cancelled with full refunds and up to 2 </w:t>
      </w:r>
      <w:r w:rsidR="002166E8" w:rsidRPr="001E17BA">
        <w:rPr>
          <w:rFonts w:asciiTheme="majorHAnsi" w:hAnsiTheme="majorHAnsi"/>
          <w:b/>
          <w:highlight w:val="yellow"/>
        </w:rPr>
        <w:t>weeks’ notice</w:t>
      </w:r>
      <w:r w:rsidRPr="001E17BA">
        <w:rPr>
          <w:rFonts w:asciiTheme="majorHAnsi" w:hAnsiTheme="majorHAnsi"/>
          <w:b/>
          <w:highlight w:val="yellow"/>
        </w:rPr>
        <w:t xml:space="preserve">, if there: provincial restrictions put in place, concerns in rising COVID-19 cases, and staff availability </w:t>
      </w:r>
    </w:p>
    <w:p w:rsidR="001E17BA" w:rsidRDefault="001E17BA" w:rsidP="001E17BA">
      <w:pPr>
        <w:rPr>
          <w:rFonts w:asciiTheme="majorHAnsi" w:hAnsiTheme="majorHAnsi"/>
          <w:b/>
          <w:bCs/>
        </w:rPr>
      </w:pPr>
      <w:r>
        <w:rPr>
          <w:rFonts w:asciiTheme="majorHAnsi" w:hAnsiTheme="majorHAnsi"/>
          <w:b/>
          <w:bCs/>
        </w:rPr>
        <w:br/>
        <w:t>What if my child has special needs?</w:t>
      </w:r>
      <w:r>
        <w:rPr>
          <w:rFonts w:asciiTheme="majorHAnsi" w:hAnsiTheme="majorHAnsi"/>
          <w:b/>
          <w:bCs/>
        </w:rPr>
        <w:br/>
      </w:r>
      <w:r>
        <w:rPr>
          <w:rFonts w:asciiTheme="majorHAnsi" w:hAnsiTheme="majorHAnsi"/>
        </w:rPr>
        <w:t xml:space="preserve">If your child has any special needs, details must be included with your registration form. </w:t>
      </w:r>
      <w:r>
        <w:rPr>
          <w:rFonts w:asciiTheme="majorHAnsi" w:hAnsiTheme="majorHAnsi"/>
          <w:iCs/>
        </w:rPr>
        <w:t>Please note that we cannot provide one-on-one supervision or specific medical support. However, if your child requires an adult assistant, they are welcome to accompany the child to camp free of charge.</w:t>
      </w:r>
    </w:p>
    <w:p w:rsidR="001E17BA" w:rsidRDefault="001E17BA" w:rsidP="001E17BA">
      <w:pPr>
        <w:rPr>
          <w:rFonts w:asciiTheme="majorHAnsi" w:hAnsiTheme="majorHAnsi"/>
          <w:b/>
          <w:bCs/>
        </w:rPr>
      </w:pPr>
    </w:p>
    <w:p w:rsidR="001E17BA" w:rsidRDefault="001E17BA" w:rsidP="001E17BA">
      <w:pPr>
        <w:rPr>
          <w:rFonts w:asciiTheme="majorHAnsi" w:hAnsiTheme="majorHAnsi"/>
          <w:b/>
          <w:bCs/>
        </w:rPr>
      </w:pPr>
      <w:r>
        <w:rPr>
          <w:rFonts w:asciiTheme="majorHAnsi" w:hAnsiTheme="majorHAnsi"/>
          <w:b/>
          <w:bCs/>
        </w:rPr>
        <w:t>Who will be supervising my child?</w:t>
      </w:r>
      <w:r>
        <w:rPr>
          <w:rFonts w:asciiTheme="majorHAnsi" w:hAnsiTheme="majorHAnsi"/>
          <w:b/>
          <w:bCs/>
        </w:rPr>
        <w:br/>
      </w:r>
      <w:r>
        <w:rPr>
          <w:rFonts w:asciiTheme="majorHAnsi" w:hAnsiTheme="majorHAnsi"/>
        </w:rPr>
        <w:t>The Education Department’s great staff and volunteers are trained, experienced individuals who have submitted current Criminal Background Checks and are certified in Standard First Aid and CPR. The minimum ratio of supervisors to participants is 1:7.</w:t>
      </w:r>
    </w:p>
    <w:p w:rsidR="001E17BA" w:rsidRDefault="001E17BA" w:rsidP="001E17BA">
      <w:pPr>
        <w:rPr>
          <w:rFonts w:asciiTheme="majorHAnsi" w:hAnsiTheme="majorHAnsi"/>
          <w:b/>
          <w:bCs/>
        </w:rPr>
      </w:pPr>
    </w:p>
    <w:p w:rsidR="001E17BA" w:rsidRDefault="001E17BA" w:rsidP="001E17BA">
      <w:pPr>
        <w:rPr>
          <w:rFonts w:asciiTheme="majorHAnsi" w:hAnsiTheme="majorHAnsi"/>
          <w:b/>
          <w:bCs/>
        </w:rPr>
      </w:pPr>
      <w:r>
        <w:rPr>
          <w:rFonts w:asciiTheme="majorHAnsi" w:hAnsiTheme="majorHAnsi"/>
          <w:b/>
          <w:bCs/>
        </w:rPr>
        <w:t>What are the rules of the Museum?</w:t>
      </w:r>
      <w:r>
        <w:rPr>
          <w:rFonts w:asciiTheme="majorHAnsi" w:hAnsiTheme="majorHAnsi"/>
          <w:b/>
          <w:bCs/>
        </w:rPr>
        <w:br/>
      </w:r>
      <w:r>
        <w:rPr>
          <w:rFonts w:asciiTheme="majorHAnsi" w:hAnsiTheme="majorHAnsi"/>
        </w:rPr>
        <w:t>We ask that your child use the following Museum Manners:</w:t>
      </w:r>
    </w:p>
    <w:p w:rsidR="001E17BA" w:rsidRDefault="001E17BA" w:rsidP="001E17BA">
      <w:pPr>
        <w:numPr>
          <w:ilvl w:val="0"/>
          <w:numId w:val="2"/>
        </w:numPr>
        <w:rPr>
          <w:rFonts w:asciiTheme="majorHAnsi" w:hAnsiTheme="majorHAnsi"/>
        </w:rPr>
      </w:pPr>
      <w:r>
        <w:rPr>
          <w:rFonts w:asciiTheme="majorHAnsi" w:hAnsiTheme="majorHAnsi"/>
        </w:rPr>
        <w:t xml:space="preserve">We walk slowly in the galleries. </w:t>
      </w:r>
    </w:p>
    <w:p w:rsidR="001E17BA" w:rsidRDefault="001E17BA" w:rsidP="001E17BA">
      <w:pPr>
        <w:numPr>
          <w:ilvl w:val="0"/>
          <w:numId w:val="2"/>
        </w:numPr>
        <w:rPr>
          <w:rFonts w:asciiTheme="majorHAnsi" w:hAnsiTheme="majorHAnsi"/>
        </w:rPr>
      </w:pPr>
      <w:r>
        <w:rPr>
          <w:rFonts w:asciiTheme="majorHAnsi" w:hAnsiTheme="majorHAnsi"/>
        </w:rPr>
        <w:t>We use indoor voices.</w:t>
      </w:r>
    </w:p>
    <w:p w:rsidR="001E17BA" w:rsidRDefault="001E17BA" w:rsidP="001E17BA">
      <w:pPr>
        <w:numPr>
          <w:ilvl w:val="0"/>
          <w:numId w:val="2"/>
        </w:numPr>
        <w:rPr>
          <w:rFonts w:asciiTheme="majorHAnsi" w:hAnsiTheme="majorHAnsi"/>
        </w:rPr>
      </w:pPr>
      <w:r>
        <w:rPr>
          <w:rFonts w:asciiTheme="majorHAnsi" w:hAnsiTheme="majorHAnsi"/>
        </w:rPr>
        <w:t>We stay in a group with our supervisor.</w:t>
      </w:r>
    </w:p>
    <w:p w:rsidR="001E17BA" w:rsidRDefault="001E17BA" w:rsidP="001E17BA">
      <w:pPr>
        <w:numPr>
          <w:ilvl w:val="0"/>
          <w:numId w:val="2"/>
        </w:numPr>
        <w:rPr>
          <w:rFonts w:asciiTheme="majorHAnsi" w:hAnsiTheme="majorHAnsi"/>
        </w:rPr>
      </w:pPr>
      <w:r>
        <w:rPr>
          <w:rFonts w:asciiTheme="majorHAnsi" w:hAnsiTheme="majorHAnsi"/>
        </w:rPr>
        <w:t>We touch Museum objects when our supervisor invites us, and we are careful with the things we touch.</w:t>
      </w:r>
    </w:p>
    <w:p w:rsidR="001E17BA" w:rsidRDefault="001E17BA" w:rsidP="001E17BA">
      <w:pPr>
        <w:rPr>
          <w:rFonts w:asciiTheme="majorHAnsi" w:hAnsiTheme="majorHAnsi"/>
          <w:iCs/>
        </w:rPr>
      </w:pPr>
      <w:r>
        <w:rPr>
          <w:rFonts w:asciiTheme="majorHAnsi" w:hAnsiTheme="majorHAnsi"/>
          <w:iCs/>
        </w:rPr>
        <w:lastRenderedPageBreak/>
        <w:br/>
        <w:t>Please note: Parents may be called to pick up a child who is causing difficulties, without being issued a refund for the day.</w:t>
      </w:r>
    </w:p>
    <w:p w:rsidR="001E17BA" w:rsidRDefault="001E17BA" w:rsidP="001E17BA">
      <w:pPr>
        <w:rPr>
          <w:rFonts w:asciiTheme="majorHAnsi" w:hAnsiTheme="majorHAnsi"/>
          <w:b/>
          <w:bCs/>
        </w:rPr>
      </w:pPr>
    </w:p>
    <w:p w:rsidR="001E17BA" w:rsidRDefault="001E17BA" w:rsidP="001E17BA">
      <w:pPr>
        <w:rPr>
          <w:rFonts w:asciiTheme="majorHAnsi" w:hAnsiTheme="majorHAnsi"/>
          <w:b/>
          <w:bCs/>
        </w:rPr>
      </w:pPr>
      <w:r>
        <w:rPr>
          <w:rFonts w:asciiTheme="majorHAnsi" w:hAnsiTheme="majorHAnsi"/>
          <w:b/>
          <w:bCs/>
        </w:rPr>
        <w:t xml:space="preserve">What </w:t>
      </w:r>
      <w:proofErr w:type="gramStart"/>
      <w:r>
        <w:rPr>
          <w:rFonts w:asciiTheme="majorHAnsi" w:hAnsiTheme="majorHAnsi"/>
          <w:b/>
          <w:bCs/>
        </w:rPr>
        <w:t>are</w:t>
      </w:r>
      <w:proofErr w:type="gramEnd"/>
      <w:r>
        <w:rPr>
          <w:rFonts w:asciiTheme="majorHAnsi" w:hAnsiTheme="majorHAnsi"/>
          <w:b/>
          <w:bCs/>
        </w:rPr>
        <w:t xml:space="preserve"> the drop-off and pick-up times?</w:t>
      </w:r>
      <w:r>
        <w:rPr>
          <w:rFonts w:asciiTheme="majorHAnsi" w:hAnsiTheme="majorHAnsi"/>
          <w:b/>
          <w:bCs/>
        </w:rPr>
        <w:br/>
      </w:r>
      <w:r>
        <w:rPr>
          <w:rFonts w:asciiTheme="majorHAnsi" w:hAnsiTheme="majorHAnsi"/>
        </w:rPr>
        <w:t xml:space="preserve">Unless otherwise stated, full-day programs are from 9:30 a.m. to 4:00 p.m. Please drop off your child between 9:00 and 9:30 a.m. and pick them up between 4:00 and 4:30 p.m. Except for in emergency situations, there will be no staff available to supervise before 9:00 a.m. or after 4:30 p.m. so please use the </w:t>
      </w:r>
      <w:proofErr w:type="gramStart"/>
      <w:r>
        <w:rPr>
          <w:rFonts w:asciiTheme="majorHAnsi" w:hAnsiTheme="majorHAnsi"/>
        </w:rPr>
        <w:t>above mentioned</w:t>
      </w:r>
      <w:proofErr w:type="gramEnd"/>
      <w:r>
        <w:rPr>
          <w:rFonts w:asciiTheme="majorHAnsi" w:hAnsiTheme="majorHAnsi"/>
        </w:rPr>
        <w:t xml:space="preserve"> times as a strict guideline.</w:t>
      </w:r>
    </w:p>
    <w:p w:rsidR="001E17BA" w:rsidRDefault="001E17BA" w:rsidP="001E17BA">
      <w:pPr>
        <w:rPr>
          <w:rFonts w:asciiTheme="majorHAnsi" w:hAnsiTheme="majorHAnsi"/>
          <w:b/>
        </w:rPr>
      </w:pPr>
    </w:p>
    <w:p w:rsidR="001E17BA" w:rsidRDefault="001E17BA" w:rsidP="001E17BA">
      <w:pPr>
        <w:rPr>
          <w:rFonts w:asciiTheme="majorHAnsi" w:hAnsiTheme="majorHAnsi"/>
        </w:rPr>
      </w:pPr>
      <w:r>
        <w:rPr>
          <w:rFonts w:asciiTheme="majorHAnsi" w:hAnsiTheme="majorHAnsi"/>
          <w:b/>
        </w:rPr>
        <w:t>Where do I pick up child(ren)?</w:t>
      </w:r>
      <w:r>
        <w:rPr>
          <w:rFonts w:asciiTheme="majorHAnsi" w:hAnsiTheme="majorHAnsi"/>
        </w:rPr>
        <w:br/>
        <w:t>Pick up will take place between 4:00 and 4:30 and will look a little different this year.  To minimize contact with visitors, we are asking parents and/or guardians must use our delivery door, hit the buzzer, and indicate who they are picking up.  A camp leader will then bring down your child(ren) and sign them out.</w:t>
      </w:r>
    </w:p>
    <w:p w:rsidR="001E17BA" w:rsidRDefault="001E17BA" w:rsidP="001E17BA">
      <w:pPr>
        <w:rPr>
          <w:rFonts w:asciiTheme="majorHAnsi" w:hAnsiTheme="majorHAnsi"/>
          <w:b/>
        </w:rPr>
      </w:pPr>
    </w:p>
    <w:p w:rsidR="001E17BA" w:rsidRDefault="001E17BA" w:rsidP="001E17BA">
      <w:pPr>
        <w:rPr>
          <w:rFonts w:asciiTheme="majorHAnsi" w:hAnsiTheme="majorHAnsi"/>
        </w:rPr>
      </w:pPr>
      <w:r>
        <w:rPr>
          <w:rFonts w:asciiTheme="majorHAnsi" w:hAnsiTheme="majorHAnsi"/>
          <w:b/>
        </w:rPr>
        <w:t>Where can I find a screening questionnaire?</w:t>
      </w:r>
      <w:r>
        <w:rPr>
          <w:rFonts w:asciiTheme="majorHAnsi" w:hAnsiTheme="majorHAnsi"/>
        </w:rPr>
        <w:br/>
      </w:r>
      <w:r w:rsidRPr="001E17BA">
        <w:rPr>
          <w:rFonts w:asciiTheme="majorHAnsi" w:hAnsiTheme="majorHAnsi" w:cstheme="majorHAnsi"/>
        </w:rPr>
        <w:t xml:space="preserve">A screening questionnaire can be found at: </w:t>
      </w:r>
      <w:hyperlink r:id="rId7" w:history="1">
        <w:r w:rsidRPr="001E17BA">
          <w:rPr>
            <w:rStyle w:val="Hyperlink"/>
            <w:rFonts w:asciiTheme="majorHAnsi" w:hAnsiTheme="majorHAnsi" w:cstheme="majorHAnsi"/>
          </w:rPr>
          <w:t>https://covid-19.ontario.ca/school-screening/</w:t>
        </w:r>
      </w:hyperlink>
      <w:r w:rsidRPr="001E17BA">
        <w:rPr>
          <w:rFonts w:asciiTheme="majorHAnsi" w:hAnsiTheme="majorHAnsi" w:cstheme="majorHAnsi"/>
        </w:rPr>
        <w:t xml:space="preserve"> or completed at the Museum’s front door.  If using the online questionnaire, please show us your result for a camp leader to document it.  This </w:t>
      </w:r>
      <w:r w:rsidRPr="001E17BA">
        <w:rPr>
          <w:rFonts w:asciiTheme="majorHAnsi" w:hAnsiTheme="majorHAnsi" w:cstheme="majorHAnsi"/>
          <w:b/>
        </w:rPr>
        <w:t xml:space="preserve">MUST </w:t>
      </w:r>
      <w:r w:rsidRPr="001E17BA">
        <w:rPr>
          <w:rFonts w:asciiTheme="majorHAnsi" w:hAnsiTheme="majorHAnsi" w:cstheme="majorHAnsi"/>
        </w:rPr>
        <w:t>be done daily.</w:t>
      </w:r>
    </w:p>
    <w:p w:rsidR="001E17BA" w:rsidRDefault="001E17BA" w:rsidP="001E17BA">
      <w:pPr>
        <w:rPr>
          <w:rFonts w:asciiTheme="majorHAnsi" w:hAnsiTheme="majorHAnsi"/>
          <w:b/>
        </w:rPr>
      </w:pPr>
    </w:p>
    <w:p w:rsidR="001E17BA" w:rsidRDefault="001E17BA" w:rsidP="001E17BA">
      <w:pPr>
        <w:rPr>
          <w:rFonts w:asciiTheme="majorHAnsi" w:hAnsiTheme="majorHAnsi"/>
        </w:rPr>
      </w:pPr>
      <w:r>
        <w:rPr>
          <w:rFonts w:asciiTheme="majorHAnsi" w:hAnsiTheme="majorHAnsi"/>
          <w:b/>
        </w:rPr>
        <w:t xml:space="preserve">What </w:t>
      </w:r>
      <w:proofErr w:type="gramStart"/>
      <w:r>
        <w:rPr>
          <w:rFonts w:asciiTheme="majorHAnsi" w:hAnsiTheme="majorHAnsi"/>
          <w:b/>
        </w:rPr>
        <w:t>are</w:t>
      </w:r>
      <w:proofErr w:type="gramEnd"/>
      <w:r>
        <w:rPr>
          <w:rFonts w:asciiTheme="majorHAnsi" w:hAnsiTheme="majorHAnsi"/>
          <w:b/>
        </w:rPr>
        <w:t xml:space="preserve"> the Museum’s COVID-19 Guidelines?</w:t>
      </w:r>
    </w:p>
    <w:p w:rsidR="001E17BA" w:rsidRDefault="001E17BA" w:rsidP="001E17BA">
      <w:pPr>
        <w:rPr>
          <w:rFonts w:asciiTheme="majorHAnsi" w:hAnsiTheme="majorHAnsi"/>
        </w:rPr>
      </w:pPr>
      <w:r>
        <w:rPr>
          <w:rFonts w:asciiTheme="majorHAnsi" w:hAnsiTheme="majorHAnsi"/>
        </w:rPr>
        <w:t>Upon registration, the Museum’s new Summer Camp policies and procedures will be shared with all families.  This document includes:</w:t>
      </w:r>
    </w:p>
    <w:p w:rsidR="001E17BA" w:rsidRPr="001E17BA" w:rsidRDefault="001E17BA" w:rsidP="001E17BA">
      <w:pPr>
        <w:pStyle w:val="ListParagraph"/>
        <w:numPr>
          <w:ilvl w:val="0"/>
          <w:numId w:val="3"/>
        </w:numPr>
        <w:rPr>
          <w:rFonts w:asciiTheme="majorHAnsi" w:hAnsiTheme="majorHAnsi"/>
          <w:szCs w:val="22"/>
        </w:rPr>
      </w:pPr>
      <w:r w:rsidRPr="001E17BA">
        <w:rPr>
          <w:rFonts w:asciiTheme="majorHAnsi" w:hAnsiTheme="majorHAnsi"/>
          <w:szCs w:val="22"/>
        </w:rPr>
        <w:t>Face mask/covering policy</w:t>
      </w:r>
    </w:p>
    <w:p w:rsidR="001E17BA" w:rsidRPr="001E17BA" w:rsidRDefault="001E17BA" w:rsidP="001E17BA">
      <w:pPr>
        <w:pStyle w:val="ListParagraph"/>
        <w:numPr>
          <w:ilvl w:val="0"/>
          <w:numId w:val="3"/>
        </w:numPr>
        <w:rPr>
          <w:rFonts w:asciiTheme="majorHAnsi" w:hAnsiTheme="majorHAnsi"/>
          <w:szCs w:val="22"/>
        </w:rPr>
      </w:pPr>
      <w:r w:rsidRPr="001E17BA">
        <w:rPr>
          <w:rFonts w:asciiTheme="majorHAnsi" w:hAnsiTheme="majorHAnsi"/>
          <w:szCs w:val="22"/>
        </w:rPr>
        <w:t>The sign in/sign out procedure</w:t>
      </w:r>
    </w:p>
    <w:p w:rsidR="001E17BA" w:rsidRPr="001E17BA" w:rsidRDefault="001E17BA" w:rsidP="001E17BA">
      <w:pPr>
        <w:pStyle w:val="ListParagraph"/>
        <w:numPr>
          <w:ilvl w:val="0"/>
          <w:numId w:val="3"/>
        </w:numPr>
        <w:rPr>
          <w:rFonts w:asciiTheme="majorHAnsi" w:hAnsiTheme="majorHAnsi"/>
          <w:szCs w:val="22"/>
        </w:rPr>
      </w:pPr>
      <w:r w:rsidRPr="001E17BA">
        <w:rPr>
          <w:rFonts w:asciiTheme="majorHAnsi" w:hAnsiTheme="majorHAnsi"/>
          <w:szCs w:val="22"/>
        </w:rPr>
        <w:t>Physical distancing measures</w:t>
      </w:r>
    </w:p>
    <w:p w:rsidR="001E17BA" w:rsidRPr="001E17BA" w:rsidRDefault="001E17BA" w:rsidP="001E17BA">
      <w:pPr>
        <w:pStyle w:val="ListParagraph"/>
        <w:numPr>
          <w:ilvl w:val="0"/>
          <w:numId w:val="3"/>
        </w:numPr>
        <w:rPr>
          <w:rFonts w:asciiTheme="majorHAnsi" w:hAnsiTheme="majorHAnsi"/>
          <w:szCs w:val="22"/>
        </w:rPr>
      </w:pPr>
      <w:r w:rsidRPr="001E17BA">
        <w:rPr>
          <w:rFonts w:asciiTheme="majorHAnsi" w:hAnsiTheme="majorHAnsi"/>
          <w:szCs w:val="22"/>
        </w:rPr>
        <w:t>Cleaning and disinfecting</w:t>
      </w:r>
    </w:p>
    <w:p w:rsidR="001E17BA" w:rsidRPr="001E17BA" w:rsidRDefault="001E17BA" w:rsidP="001E17BA">
      <w:pPr>
        <w:pStyle w:val="ListParagraph"/>
        <w:numPr>
          <w:ilvl w:val="0"/>
          <w:numId w:val="3"/>
        </w:numPr>
        <w:rPr>
          <w:rFonts w:asciiTheme="majorHAnsi" w:hAnsiTheme="majorHAnsi"/>
          <w:szCs w:val="22"/>
        </w:rPr>
      </w:pPr>
      <w:r w:rsidRPr="001E17BA">
        <w:rPr>
          <w:rFonts w:asciiTheme="majorHAnsi" w:hAnsiTheme="majorHAnsi"/>
          <w:szCs w:val="22"/>
        </w:rPr>
        <w:t>Screening measures</w:t>
      </w:r>
    </w:p>
    <w:p w:rsidR="001E17BA" w:rsidRPr="001E17BA" w:rsidRDefault="001E17BA" w:rsidP="001E17BA">
      <w:pPr>
        <w:pStyle w:val="ListParagraph"/>
        <w:numPr>
          <w:ilvl w:val="0"/>
          <w:numId w:val="3"/>
        </w:numPr>
        <w:rPr>
          <w:rFonts w:asciiTheme="majorHAnsi" w:hAnsiTheme="majorHAnsi"/>
          <w:szCs w:val="22"/>
        </w:rPr>
      </w:pPr>
      <w:r w:rsidRPr="001E17BA">
        <w:rPr>
          <w:rFonts w:asciiTheme="majorHAnsi" w:hAnsiTheme="majorHAnsi"/>
          <w:szCs w:val="22"/>
        </w:rPr>
        <w:t>Management of suspected cases</w:t>
      </w:r>
    </w:p>
    <w:p w:rsidR="001E17BA" w:rsidRDefault="001E17BA" w:rsidP="001E17BA">
      <w:pPr>
        <w:rPr>
          <w:b/>
        </w:rPr>
      </w:pPr>
    </w:p>
    <w:p w:rsidR="00EF7D1B" w:rsidRPr="00A950F3" w:rsidRDefault="009E4D58" w:rsidP="009E4D58">
      <w:pPr>
        <w:rPr>
          <w:sz w:val="22"/>
          <w:szCs w:val="22"/>
        </w:rPr>
      </w:pPr>
      <w:r w:rsidRPr="003E667C">
        <w:rPr>
          <w:rFonts w:asciiTheme="majorHAnsi" w:hAnsiTheme="majorHAnsi"/>
          <w:sz w:val="22"/>
          <w:szCs w:val="22"/>
        </w:rPr>
        <w:t>.</w:t>
      </w:r>
    </w:p>
    <w:sectPr w:rsidR="00EF7D1B" w:rsidRPr="00A950F3" w:rsidSect="00CA588E">
      <w:pgSz w:w="12240" w:h="1584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25A10"/>
    <w:multiLevelType w:val="hybridMultilevel"/>
    <w:tmpl w:val="C2642B94"/>
    <w:lvl w:ilvl="0" w:tplc="04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D7137DE"/>
    <w:multiLevelType w:val="hybridMultilevel"/>
    <w:tmpl w:val="E1A29DA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8618C"/>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131"/>
    <w:rsid w:val="00077950"/>
    <w:rsid w:val="000F06ED"/>
    <w:rsid w:val="001362F4"/>
    <w:rsid w:val="001674EC"/>
    <w:rsid w:val="0017657A"/>
    <w:rsid w:val="00192F26"/>
    <w:rsid w:val="001E17BA"/>
    <w:rsid w:val="00213BCB"/>
    <w:rsid w:val="002166E8"/>
    <w:rsid w:val="00237702"/>
    <w:rsid w:val="002C0206"/>
    <w:rsid w:val="0031448B"/>
    <w:rsid w:val="003742C5"/>
    <w:rsid w:val="003E667C"/>
    <w:rsid w:val="004922FA"/>
    <w:rsid w:val="004B0215"/>
    <w:rsid w:val="004C62E4"/>
    <w:rsid w:val="004C7098"/>
    <w:rsid w:val="00501F38"/>
    <w:rsid w:val="0065417B"/>
    <w:rsid w:val="00661131"/>
    <w:rsid w:val="00681AE5"/>
    <w:rsid w:val="00696967"/>
    <w:rsid w:val="0071776D"/>
    <w:rsid w:val="00743D9A"/>
    <w:rsid w:val="00760F30"/>
    <w:rsid w:val="007D0ABD"/>
    <w:rsid w:val="007E153F"/>
    <w:rsid w:val="00841BA2"/>
    <w:rsid w:val="008E24E3"/>
    <w:rsid w:val="008E636E"/>
    <w:rsid w:val="009416B1"/>
    <w:rsid w:val="00966BB0"/>
    <w:rsid w:val="009C3D56"/>
    <w:rsid w:val="009D5299"/>
    <w:rsid w:val="009E4D58"/>
    <w:rsid w:val="009E6184"/>
    <w:rsid w:val="00A11F31"/>
    <w:rsid w:val="00A1659E"/>
    <w:rsid w:val="00A950F3"/>
    <w:rsid w:val="00B11C34"/>
    <w:rsid w:val="00B506EC"/>
    <w:rsid w:val="00C23896"/>
    <w:rsid w:val="00CA588E"/>
    <w:rsid w:val="00CD7DDA"/>
    <w:rsid w:val="00D23F7D"/>
    <w:rsid w:val="00D30FB0"/>
    <w:rsid w:val="00D86218"/>
    <w:rsid w:val="00DE2CB8"/>
    <w:rsid w:val="00E5291F"/>
    <w:rsid w:val="00E93703"/>
    <w:rsid w:val="00EC730E"/>
    <w:rsid w:val="00EF203A"/>
    <w:rsid w:val="00EF7D1B"/>
    <w:rsid w:val="00F53843"/>
    <w:rsid w:val="00F844B8"/>
    <w:rsid w:val="00FA1712"/>
    <w:rsid w:val="00FA6015"/>
    <w:rsid w:val="00FD30C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77D71-971A-4675-A9B6-6BFECA53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032"/>
  </w:style>
  <w:style w:type="paragraph" w:styleId="Heading1">
    <w:name w:val="heading 1"/>
    <w:basedOn w:val="Normal"/>
    <w:next w:val="Normal"/>
    <w:link w:val="Heading1Char"/>
    <w:qFormat/>
    <w:rsid w:val="00CA588E"/>
    <w:pPr>
      <w:keepNext/>
      <w:outlineLvl w:val="0"/>
    </w:pPr>
    <w:rPr>
      <w:rFonts w:ascii="Times New Roman" w:eastAsia="Times New Roman" w:hAnsi="Times New Roman" w:cs="Times New Roman"/>
      <w:szCs w:val="20"/>
    </w:rPr>
  </w:style>
  <w:style w:type="paragraph" w:styleId="Heading2">
    <w:name w:val="heading 2"/>
    <w:basedOn w:val="Normal"/>
    <w:next w:val="Normal"/>
    <w:link w:val="Heading2Char"/>
    <w:uiPriority w:val="9"/>
    <w:unhideWhenUsed/>
    <w:qFormat/>
    <w:rsid w:val="00EF7D1B"/>
    <w:pPr>
      <w:keepNext/>
      <w:keepLines/>
      <w:spacing w:before="200"/>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6BB0"/>
    <w:pPr>
      <w:tabs>
        <w:tab w:val="center" w:pos="4320"/>
        <w:tab w:val="right" w:pos="8640"/>
      </w:tabs>
    </w:pPr>
  </w:style>
  <w:style w:type="character" w:customStyle="1" w:styleId="HeaderChar">
    <w:name w:val="Header Char"/>
    <w:basedOn w:val="DefaultParagraphFont"/>
    <w:link w:val="Header"/>
    <w:uiPriority w:val="99"/>
    <w:semiHidden/>
    <w:rsid w:val="00966BB0"/>
  </w:style>
  <w:style w:type="paragraph" w:styleId="Footer">
    <w:name w:val="footer"/>
    <w:basedOn w:val="Normal"/>
    <w:link w:val="FooterChar"/>
    <w:uiPriority w:val="99"/>
    <w:semiHidden/>
    <w:unhideWhenUsed/>
    <w:rsid w:val="00966BB0"/>
    <w:pPr>
      <w:tabs>
        <w:tab w:val="center" w:pos="4320"/>
        <w:tab w:val="right" w:pos="8640"/>
      </w:tabs>
    </w:pPr>
  </w:style>
  <w:style w:type="character" w:customStyle="1" w:styleId="FooterChar">
    <w:name w:val="Footer Char"/>
    <w:basedOn w:val="DefaultParagraphFont"/>
    <w:link w:val="Footer"/>
    <w:uiPriority w:val="99"/>
    <w:semiHidden/>
    <w:rsid w:val="00966BB0"/>
  </w:style>
  <w:style w:type="character" w:customStyle="1" w:styleId="Heading1Char">
    <w:name w:val="Heading 1 Char"/>
    <w:basedOn w:val="DefaultParagraphFont"/>
    <w:link w:val="Heading1"/>
    <w:rsid w:val="00CA588E"/>
    <w:rPr>
      <w:rFonts w:ascii="Times New Roman" w:eastAsia="Times New Roman" w:hAnsi="Times New Roman" w:cs="Times New Roman"/>
      <w:szCs w:val="20"/>
    </w:rPr>
  </w:style>
  <w:style w:type="character" w:styleId="Hyperlink">
    <w:name w:val="Hyperlink"/>
    <w:uiPriority w:val="99"/>
    <w:semiHidden/>
    <w:unhideWhenUsed/>
    <w:rsid w:val="00CA588E"/>
    <w:rPr>
      <w:color w:val="0000FF"/>
      <w:u w:val="single"/>
    </w:rPr>
  </w:style>
  <w:style w:type="table" w:styleId="TableGrid">
    <w:name w:val="Table Grid"/>
    <w:basedOn w:val="TableNormal"/>
    <w:rsid w:val="00CA588E"/>
    <w:rPr>
      <w:rFonts w:ascii="Times New Roman" w:eastAsia="Times New Roman" w:hAnsi="Times New Roman" w:cs="Times New Roman"/>
      <w:sz w:val="20"/>
      <w:szCs w:val="20"/>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F7D1B"/>
    <w:rPr>
      <w:rFonts w:asciiTheme="majorHAnsi" w:eastAsiaTheme="majorEastAsia" w:hAnsiTheme="majorHAnsi" w:cstheme="majorBidi"/>
      <w:b/>
      <w:bCs/>
      <w:color w:val="4F81BD" w:themeColor="accent1"/>
      <w:sz w:val="26"/>
      <w:szCs w:val="26"/>
      <w:lang w:val="en-CA"/>
    </w:rPr>
  </w:style>
  <w:style w:type="paragraph" w:styleId="ListParagraph">
    <w:name w:val="List Paragraph"/>
    <w:basedOn w:val="Normal"/>
    <w:uiPriority w:val="34"/>
    <w:qFormat/>
    <w:rsid w:val="001E1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753190">
      <w:bodyDiv w:val="1"/>
      <w:marLeft w:val="0"/>
      <w:marRight w:val="0"/>
      <w:marTop w:val="0"/>
      <w:marBottom w:val="0"/>
      <w:divBdr>
        <w:top w:val="none" w:sz="0" w:space="0" w:color="auto"/>
        <w:left w:val="none" w:sz="0" w:space="0" w:color="auto"/>
        <w:bottom w:val="none" w:sz="0" w:space="0" w:color="auto"/>
        <w:right w:val="none" w:sz="0" w:space="0" w:color="auto"/>
      </w:divBdr>
    </w:div>
    <w:div w:id="2040474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vid-19.ontario.ca/school-scree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cation@thunderbaymuseum.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Thunder Bay Museum</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Tilbury</dc:creator>
  <cp:lastModifiedBy>Marissa Nieminen</cp:lastModifiedBy>
  <cp:revision>15</cp:revision>
  <cp:lastPrinted>2015-03-03T17:49:00Z</cp:lastPrinted>
  <dcterms:created xsi:type="dcterms:W3CDTF">2016-11-28T15:01:00Z</dcterms:created>
  <dcterms:modified xsi:type="dcterms:W3CDTF">2022-02-02T20:52:00Z</dcterms:modified>
</cp:coreProperties>
</file>